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EB8DF" w14:textId="77777777" w:rsidR="00FC79F1" w:rsidRPr="003332F0" w:rsidRDefault="008912C1">
      <w:pPr>
        <w:rPr>
          <w:b/>
          <w:sz w:val="24"/>
          <w:szCs w:val="24"/>
          <w:u w:val="single"/>
        </w:rPr>
      </w:pPr>
      <w:r w:rsidRPr="003332F0">
        <w:rPr>
          <w:b/>
          <w:sz w:val="24"/>
          <w:szCs w:val="24"/>
          <w:u w:val="single"/>
        </w:rPr>
        <w:t>Well integrated quotes from the Character Challenge paragraph</w:t>
      </w:r>
    </w:p>
    <w:p w14:paraId="5F171F79" w14:textId="77777777" w:rsidR="008912C1" w:rsidRDefault="008912C1" w:rsidP="003332F0">
      <w:pPr>
        <w:pStyle w:val="ListParagraph"/>
        <w:numPr>
          <w:ilvl w:val="0"/>
          <w:numId w:val="1"/>
        </w:numPr>
      </w:pPr>
      <w:r>
        <w:t>April wishes that “she would only forget about them, forget that she was Metis, [because] she was so smart she could have made it in the white world”</w:t>
      </w:r>
    </w:p>
    <w:p w14:paraId="151F4458" w14:textId="77777777" w:rsidR="003332F0" w:rsidRDefault="003332F0" w:rsidP="003332F0">
      <w:pPr>
        <w:pStyle w:val="ListParagraph"/>
      </w:pPr>
    </w:p>
    <w:p w14:paraId="6B8DA035" w14:textId="77777777" w:rsidR="003332F0" w:rsidRDefault="008912C1" w:rsidP="003332F0">
      <w:pPr>
        <w:pStyle w:val="ListParagraph"/>
        <w:numPr>
          <w:ilvl w:val="0"/>
          <w:numId w:val="1"/>
        </w:numPr>
      </w:pPr>
      <w:r>
        <w:t>April says she “loves this kind of life and [has] no intentions of changing” and she tells her sister Cheryl, “that she admires [Cheryl’s] devotion and [Cheryl’s] confidence in the native people, but to [her] they’re a lost cause”</w:t>
      </w:r>
    </w:p>
    <w:p w14:paraId="334812F5" w14:textId="77777777" w:rsidR="003332F0" w:rsidRDefault="003332F0" w:rsidP="003332F0">
      <w:pPr>
        <w:pStyle w:val="ListParagraph"/>
      </w:pPr>
    </w:p>
    <w:p w14:paraId="6F0C04A9" w14:textId="77777777" w:rsidR="003332F0" w:rsidRDefault="008912C1" w:rsidP="003332F0">
      <w:pPr>
        <w:pStyle w:val="ListParagraph"/>
        <w:numPr>
          <w:ilvl w:val="0"/>
          <w:numId w:val="1"/>
        </w:numPr>
      </w:pPr>
      <w:r>
        <w:t>Once they finished their argument and parted ways at the airport “[April] knew there would never be complete honesty between [them].”</w:t>
      </w:r>
    </w:p>
    <w:p w14:paraId="3B1BC86C" w14:textId="77777777" w:rsidR="003332F0" w:rsidRDefault="003332F0" w:rsidP="003332F0">
      <w:pPr>
        <w:pStyle w:val="ListParagraph"/>
      </w:pPr>
    </w:p>
    <w:p w14:paraId="33E4A8FB" w14:textId="77777777" w:rsidR="008912C1" w:rsidRDefault="008912C1" w:rsidP="003332F0">
      <w:pPr>
        <w:pStyle w:val="ListParagraph"/>
        <w:numPr>
          <w:ilvl w:val="0"/>
          <w:numId w:val="1"/>
        </w:numPr>
      </w:pPr>
      <w:r>
        <w:t xml:space="preserve">Saul stands “at the rinks open gate, awed by the size and speed of [his] team” but being so small can make him an easy target for the big kids to go after is he gets the puck. </w:t>
      </w:r>
    </w:p>
    <w:p w14:paraId="6633858A" w14:textId="77777777" w:rsidR="003332F0" w:rsidRPr="003332F0" w:rsidRDefault="003332F0">
      <w:pPr>
        <w:rPr>
          <w:b/>
          <w:u w:val="single"/>
        </w:rPr>
      </w:pPr>
      <w:bookmarkStart w:id="0" w:name="_Hlk22629882"/>
      <w:bookmarkStart w:id="1" w:name="_GoBack"/>
      <w:r w:rsidRPr="003332F0">
        <w:rPr>
          <w:b/>
          <w:u w:val="single"/>
        </w:rPr>
        <w:t>Reminders</w:t>
      </w:r>
    </w:p>
    <w:p w14:paraId="6196EF99" w14:textId="77777777" w:rsidR="003332F0" w:rsidRDefault="005A2720" w:rsidP="005A2720">
      <w:r>
        <w:t xml:space="preserve">1. </w:t>
      </w:r>
      <w:r w:rsidR="003332F0">
        <w:t>Only use the part of the quote that you need (if the quote starts with something that you need to change, just use your own words and start the quote later)</w:t>
      </w:r>
    </w:p>
    <w:p w14:paraId="7672B312" w14:textId="77777777" w:rsidR="005A2720" w:rsidRPr="005A2720" w:rsidRDefault="005A2720" w:rsidP="005A2720">
      <w:pPr>
        <w:rPr>
          <w:i/>
        </w:rPr>
      </w:pPr>
      <w:r w:rsidRPr="005A2720">
        <w:rPr>
          <w:i/>
        </w:rPr>
        <w:t>“[April] knew there would never be complete honesty between [them].”</w:t>
      </w:r>
      <w:r>
        <w:t xml:space="preserve"> Could </w:t>
      </w:r>
      <w:r w:rsidRPr="005A2720">
        <w:t xml:space="preserve">be </w:t>
      </w:r>
      <w:r w:rsidRPr="005A2720">
        <w:rPr>
          <w:i/>
        </w:rPr>
        <w:t>April “knew there would never be complete honesty between [them] again.”</w:t>
      </w:r>
    </w:p>
    <w:p w14:paraId="294CA85C" w14:textId="77777777" w:rsidR="003332F0" w:rsidRDefault="005A2720">
      <w:r>
        <w:t xml:space="preserve">2. </w:t>
      </w:r>
      <w:r w:rsidR="003332F0">
        <w:t>Use more quotes in your paragraphs 2-3 minimum for a paragraph</w:t>
      </w:r>
      <w:r>
        <w:t xml:space="preserve"> and make sure quotes are two words or more.</w:t>
      </w:r>
    </w:p>
    <w:p w14:paraId="7CE39DC5" w14:textId="77777777" w:rsidR="003332F0" w:rsidRDefault="005A2720">
      <w:r>
        <w:t xml:space="preserve">3. </w:t>
      </w:r>
      <w:r w:rsidR="003332F0">
        <w:t>Explain/analyze what your quotes prove</w:t>
      </w:r>
    </w:p>
    <w:p w14:paraId="4328924A" w14:textId="77777777" w:rsidR="005A2720" w:rsidRDefault="005A2720">
      <w:r>
        <w:t xml:space="preserve">April “envied Cheryl” because she wishes that she could live in a caring family like Cheryl. (Here the reader explains </w:t>
      </w:r>
      <w:r w:rsidRPr="005A2720">
        <w:rPr>
          <w:b/>
          <w:u w:val="single"/>
        </w:rPr>
        <w:t>why</w:t>
      </w:r>
      <w:r>
        <w:t xml:space="preserve"> April envied Cheryl)</w:t>
      </w:r>
    </w:p>
    <w:p w14:paraId="06810750" w14:textId="77777777" w:rsidR="003332F0" w:rsidRDefault="005A2720" w:rsidP="005A2720">
      <w:r>
        <w:t>4. I</w:t>
      </w:r>
      <w:r w:rsidR="003332F0">
        <w:t xml:space="preserve">ntegrate smoothly into your sentences; a quote should never be its own sentence. </w:t>
      </w:r>
    </w:p>
    <w:p w14:paraId="1F024728" w14:textId="77777777" w:rsidR="005A2720" w:rsidRDefault="005A2720">
      <w:r w:rsidRPr="005A2720">
        <w:rPr>
          <w:b/>
        </w:rPr>
        <w:t>Weak:</w:t>
      </w:r>
      <w:r>
        <w:t xml:space="preserve"> “I envied Cheryl”</w:t>
      </w:r>
    </w:p>
    <w:p w14:paraId="35707AC3" w14:textId="77777777" w:rsidR="005A2720" w:rsidRDefault="005A2720">
      <w:r w:rsidRPr="005A2720">
        <w:rPr>
          <w:b/>
        </w:rPr>
        <w:t>Strong</w:t>
      </w:r>
      <w:r>
        <w:rPr>
          <w:b/>
        </w:rPr>
        <w:t>er</w:t>
      </w:r>
      <w:r w:rsidRPr="005A2720">
        <w:rPr>
          <w:b/>
        </w:rPr>
        <w:t>:</w:t>
      </w:r>
      <w:r>
        <w:t xml:space="preserve"> April “envied Cheryl” because she wishes that she could live in a caring family like Cheryl.</w:t>
      </w:r>
    </w:p>
    <w:p w14:paraId="37224B47" w14:textId="77777777" w:rsidR="003332F0" w:rsidRDefault="005A2720" w:rsidP="005A2720">
      <w:r>
        <w:t xml:space="preserve">5. </w:t>
      </w:r>
      <w:r w:rsidR="003332F0">
        <w:t xml:space="preserve">Change first and second person into third person </w:t>
      </w:r>
    </w:p>
    <w:p w14:paraId="39AEC4BA" w14:textId="77777777" w:rsidR="005A2720" w:rsidRDefault="005A2720">
      <w:r w:rsidRPr="005A2720">
        <w:rPr>
          <w:b/>
        </w:rPr>
        <w:t>Weak</w:t>
      </w:r>
      <w:r>
        <w:t xml:space="preserve">: </w:t>
      </w:r>
      <w:r w:rsidR="003332F0">
        <w:t xml:space="preserve">April quotes “I would have to swallow </w:t>
      </w:r>
      <w:r>
        <w:t>hard but</w:t>
      </w:r>
      <w:r w:rsidR="003332F0">
        <w:t xml:space="preserve"> when Jennifer teased me I started crying”  </w:t>
      </w:r>
    </w:p>
    <w:p w14:paraId="00BDD68F" w14:textId="77777777" w:rsidR="003332F0" w:rsidRDefault="005A2720">
      <w:r w:rsidRPr="005A2720">
        <w:rPr>
          <w:b/>
        </w:rPr>
        <w:t>Stronger:</w:t>
      </w:r>
      <w:r w:rsidR="003332F0">
        <w:t xml:space="preserve"> April remarked that she tried “to swallow hard [and be brave] </w:t>
      </w:r>
      <w:r>
        <w:t xml:space="preserve">but </w:t>
      </w:r>
      <w:r w:rsidR="003332F0">
        <w:t>when Jennifer teased [her] she started crying”</w:t>
      </w:r>
    </w:p>
    <w:p w14:paraId="0DDCEE44" w14:textId="77777777" w:rsidR="008912C1" w:rsidRPr="00095EA4" w:rsidRDefault="008912C1">
      <w:pPr>
        <w:rPr>
          <w:b/>
          <w:u w:val="single"/>
        </w:rPr>
      </w:pPr>
      <w:r w:rsidRPr="00095EA4">
        <w:rPr>
          <w:b/>
          <w:u w:val="single"/>
        </w:rPr>
        <w:t>Now you try</w:t>
      </w:r>
    </w:p>
    <w:p w14:paraId="6FAD50A9" w14:textId="77777777" w:rsidR="00EB6405" w:rsidRDefault="00EB6405">
      <w:r>
        <w:t xml:space="preserve">Statement: </w:t>
      </w:r>
      <w:r w:rsidR="005A2720">
        <w:t xml:space="preserve"> </w:t>
      </w:r>
      <w:r>
        <w:t xml:space="preserve">Cole’s </w:t>
      </w:r>
      <w:r w:rsidR="003332F0">
        <w:t>has difficulty accepting his own role in the adversities he faces.</w:t>
      </w:r>
    </w:p>
    <w:p w14:paraId="66FC644E" w14:textId="77777777" w:rsidR="003332F0" w:rsidRDefault="00EB6405">
      <w:r>
        <w:t xml:space="preserve">Quote: </w:t>
      </w:r>
      <w:r w:rsidR="005A2720">
        <w:t xml:space="preserve"> </w:t>
      </w:r>
      <w:r w:rsidR="003332F0">
        <w:t>“I’m tired of being around someone who blames the world for all of his problems” (</w:t>
      </w:r>
      <w:proofErr w:type="spellStart"/>
      <w:r w:rsidR="003332F0">
        <w:t>Mikaelsen</w:t>
      </w:r>
      <w:proofErr w:type="spellEnd"/>
      <w:r w:rsidR="003332F0">
        <w:t xml:space="preserve"> 23). (This quote was spoken by Garvey)</w:t>
      </w:r>
    </w:p>
    <w:p w14:paraId="7BA10522" w14:textId="77777777" w:rsidR="005A2720" w:rsidRDefault="005A272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0"/>
      <w:bookmarkEnd w:id="1"/>
    </w:p>
    <w:sectPr w:rsidR="005A2720" w:rsidSect="005A27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5C89"/>
    <w:multiLevelType w:val="hybridMultilevel"/>
    <w:tmpl w:val="BF4C5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D133E"/>
    <w:multiLevelType w:val="hybridMultilevel"/>
    <w:tmpl w:val="2DC09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C777E"/>
    <w:multiLevelType w:val="hybridMultilevel"/>
    <w:tmpl w:val="BF4C5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2C1"/>
    <w:rsid w:val="00095EA4"/>
    <w:rsid w:val="00166333"/>
    <w:rsid w:val="001E02AE"/>
    <w:rsid w:val="00240095"/>
    <w:rsid w:val="003332F0"/>
    <w:rsid w:val="005A2720"/>
    <w:rsid w:val="008912C1"/>
    <w:rsid w:val="00B614D5"/>
    <w:rsid w:val="00EA1A78"/>
    <w:rsid w:val="00EB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4E80"/>
  <w15:docId w15:val="{EA1C633C-7771-4A23-9447-80DFF93C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58E27-6CC0-423E-B239-8B1B4F4E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Fitton, Erica</dc:creator>
  <cp:lastModifiedBy>Fitton, Erica</cp:lastModifiedBy>
  <cp:revision>4</cp:revision>
  <cp:lastPrinted>2015-11-02T18:16:00Z</cp:lastPrinted>
  <dcterms:created xsi:type="dcterms:W3CDTF">2015-11-02T17:22:00Z</dcterms:created>
  <dcterms:modified xsi:type="dcterms:W3CDTF">2019-10-22T20:56:00Z</dcterms:modified>
</cp:coreProperties>
</file>