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410F" w14:textId="77777777" w:rsidR="007F6A24" w:rsidRPr="007F6A24" w:rsidRDefault="007F6A24" w:rsidP="007F6A2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Tea Picking Reflection: </w:t>
      </w:r>
    </w:p>
    <w:p w14:paraId="0C42D277" w14:textId="77777777" w:rsidR="007F6A24" w:rsidRPr="007F6A24" w:rsidRDefault="007F6A24" w:rsidP="007F6A24">
      <w:pPr>
        <w:rPr>
          <w:rFonts w:ascii="Times" w:hAnsi="Times"/>
          <w:sz w:val="20"/>
          <w:szCs w:val="20"/>
        </w:rPr>
      </w:pPr>
    </w:p>
    <w:p w14:paraId="7A90D5ED" w14:textId="77777777" w:rsidR="007F6A24" w:rsidRPr="007F6A24" w:rsidRDefault="007F6A24" w:rsidP="007F6A2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Our tea picking field trip contained the following themes: </w:t>
      </w:r>
    </w:p>
    <w:p w14:paraId="216BD5DE" w14:textId="77777777" w:rsidR="007F6A24" w:rsidRPr="007F6A24" w:rsidRDefault="007F6A24" w:rsidP="007F6A24">
      <w:pPr>
        <w:rPr>
          <w:rFonts w:ascii="Times" w:hAnsi="Times"/>
          <w:sz w:val="20"/>
          <w:szCs w:val="20"/>
        </w:rPr>
      </w:pPr>
    </w:p>
    <w:p w14:paraId="40F8675C" w14:textId="77777777" w:rsidR="007F6A24" w:rsidRPr="007F6A24" w:rsidRDefault="007F6A24" w:rsidP="007F6A2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-Reciprocity (giving back) </w:t>
      </w:r>
    </w:p>
    <w:p w14:paraId="14A219BA" w14:textId="77777777" w:rsidR="007F6A24" w:rsidRPr="007F6A24" w:rsidRDefault="007F6A24" w:rsidP="007F6A2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-Being responsible and respectful </w:t>
      </w:r>
    </w:p>
    <w:p w14:paraId="29C1BE3A" w14:textId="77777777" w:rsidR="007F6A24" w:rsidRPr="007F6A24" w:rsidRDefault="007F6A24" w:rsidP="007F6A2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-Following tradition </w:t>
      </w:r>
    </w:p>
    <w:p w14:paraId="08AB7FC1" w14:textId="77777777" w:rsidR="007F6A24" w:rsidRPr="007F6A24" w:rsidRDefault="007F6A24" w:rsidP="007F6A2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-Connecting with nature. </w:t>
      </w:r>
    </w:p>
    <w:p w14:paraId="3650C9EF" w14:textId="77777777" w:rsidR="007F6A24" w:rsidRPr="007F6A24" w:rsidRDefault="007F6A24" w:rsidP="007F6A24">
      <w:pPr>
        <w:rPr>
          <w:rFonts w:ascii="Times" w:hAnsi="Times"/>
          <w:sz w:val="20"/>
          <w:szCs w:val="20"/>
        </w:rPr>
      </w:pPr>
    </w:p>
    <w:p w14:paraId="545F9FDA" w14:textId="77777777" w:rsidR="007F6A24" w:rsidRPr="007F6A24" w:rsidRDefault="007F6A24" w:rsidP="007F6A2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How does your novel fit in with any of these themes? Do you have a character that demonstrates this themes? Or,  do you have one that would benefit from them? Please explain using specific examples in at least ½-¾ of a page. </w:t>
      </w:r>
    </w:p>
    <w:p w14:paraId="738459B7" w14:textId="77777777" w:rsidR="007F6A24" w:rsidRPr="007F6A24" w:rsidRDefault="007F6A24" w:rsidP="007F6A24">
      <w:pPr>
        <w:rPr>
          <w:rFonts w:ascii="Times" w:hAnsi="Times"/>
          <w:sz w:val="20"/>
          <w:szCs w:val="20"/>
        </w:rPr>
      </w:pPr>
    </w:p>
    <w:p w14:paraId="3772B46C" w14:textId="0E70C7E3" w:rsidR="00293868" w:rsidRDefault="003C7A79"/>
    <w:p w14:paraId="17B0F90E" w14:textId="7B4F3A4A" w:rsidR="00FD33E4" w:rsidRDefault="00FD33E4"/>
    <w:p w14:paraId="297C2F88" w14:textId="1C38379F" w:rsidR="00FD33E4" w:rsidRDefault="00FD33E4"/>
    <w:p w14:paraId="33BA7F9E" w14:textId="14BE945D" w:rsidR="00FD33E4" w:rsidRDefault="00FD33E4"/>
    <w:p w14:paraId="6E4E5D98" w14:textId="4F6977B2" w:rsidR="00FD33E4" w:rsidRDefault="00FD33E4"/>
    <w:p w14:paraId="1C21BBA9" w14:textId="55290D9F" w:rsidR="00FD33E4" w:rsidRDefault="00FD33E4"/>
    <w:p w14:paraId="22FC74B0" w14:textId="4A155B4E" w:rsidR="00FD33E4" w:rsidRDefault="00FD33E4"/>
    <w:p w14:paraId="305C913C" w14:textId="6A3C72BA" w:rsidR="00FD33E4" w:rsidRDefault="00FD33E4"/>
    <w:p w14:paraId="2C0A31CC" w14:textId="1E252BFD" w:rsidR="00FD33E4" w:rsidRDefault="00FD33E4"/>
    <w:p w14:paraId="13154A53" w14:textId="32D11B95" w:rsidR="00FD33E4" w:rsidRDefault="00FD33E4"/>
    <w:p w14:paraId="1B1BFD45" w14:textId="1BD00740" w:rsidR="00FD33E4" w:rsidRDefault="00FD33E4"/>
    <w:p w14:paraId="16B2EB28" w14:textId="68F42D41" w:rsidR="00FD33E4" w:rsidRDefault="00FD33E4"/>
    <w:p w14:paraId="7A78FAA4" w14:textId="0E34523A" w:rsidR="00FD33E4" w:rsidRDefault="00FD33E4"/>
    <w:p w14:paraId="08433D3C" w14:textId="1690E930" w:rsidR="00FD33E4" w:rsidRDefault="00FD33E4"/>
    <w:p w14:paraId="504E875D" w14:textId="6FABEC13" w:rsidR="00FD33E4" w:rsidRDefault="00FD33E4"/>
    <w:p w14:paraId="318C8752" w14:textId="77301659" w:rsidR="00FD33E4" w:rsidRDefault="00FD33E4"/>
    <w:p w14:paraId="0AD65211" w14:textId="5B1701DC" w:rsidR="00FD33E4" w:rsidRDefault="00FD33E4"/>
    <w:p w14:paraId="1CAF2ACB" w14:textId="0709675F" w:rsidR="00FD33E4" w:rsidRDefault="00FD33E4"/>
    <w:p w14:paraId="0ECF4EC7" w14:textId="420DE2AA" w:rsidR="00FD33E4" w:rsidRDefault="00FD33E4"/>
    <w:p w14:paraId="29BD5A58" w14:textId="603F997D" w:rsidR="00FD33E4" w:rsidRDefault="00FD33E4"/>
    <w:p w14:paraId="02F0411B" w14:textId="55FE637A" w:rsidR="00FD33E4" w:rsidRDefault="00FD33E4"/>
    <w:p w14:paraId="1B3B21C8" w14:textId="468BB3B2" w:rsidR="00FD33E4" w:rsidRDefault="00FD33E4"/>
    <w:p w14:paraId="78799CC9" w14:textId="6C80C526" w:rsidR="00FD33E4" w:rsidRDefault="00FD33E4"/>
    <w:p w14:paraId="23184602" w14:textId="7542704C" w:rsidR="00FD33E4" w:rsidRDefault="00FD33E4"/>
    <w:p w14:paraId="10DB0EF2" w14:textId="3ED90CCA" w:rsidR="00FD33E4" w:rsidRDefault="00FD33E4"/>
    <w:p w14:paraId="27CC8809" w14:textId="6C8B9543" w:rsidR="00FD33E4" w:rsidRDefault="00FD33E4"/>
    <w:p w14:paraId="41EA1CEE" w14:textId="4D64BE63" w:rsidR="00FD33E4" w:rsidRDefault="00FD33E4"/>
    <w:p w14:paraId="2CE8B355" w14:textId="763495C6" w:rsidR="00FD33E4" w:rsidRDefault="00FD33E4"/>
    <w:p w14:paraId="609D6444" w14:textId="111C6A4F" w:rsidR="00FD33E4" w:rsidRDefault="00FD33E4"/>
    <w:p w14:paraId="18CB57D9" w14:textId="77A62257" w:rsidR="00FD33E4" w:rsidRPr="007F6A24" w:rsidRDefault="00FD33E4" w:rsidP="00FD33E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lastRenderedPageBreak/>
        <w:t xml:space="preserve">Tea Picking Reflection: </w:t>
      </w:r>
      <w:r w:rsidR="003C7A79">
        <w:rPr>
          <w:rFonts w:ascii="Arial" w:hAnsi="Arial" w:cs="Times New Roman"/>
          <w:color w:val="000000"/>
          <w:sz w:val="32"/>
          <w:szCs w:val="32"/>
        </w:rPr>
        <w:t xml:space="preserve">                             Name:_________</w:t>
      </w:r>
    </w:p>
    <w:p w14:paraId="4BF5DC26" w14:textId="77777777" w:rsidR="00FD33E4" w:rsidRPr="007F6A24" w:rsidRDefault="00FD33E4" w:rsidP="00FD33E4">
      <w:pPr>
        <w:rPr>
          <w:rFonts w:ascii="Times" w:hAnsi="Times"/>
          <w:sz w:val="20"/>
          <w:szCs w:val="20"/>
        </w:rPr>
      </w:pPr>
    </w:p>
    <w:p w14:paraId="320B801D" w14:textId="77777777" w:rsidR="00FD33E4" w:rsidRPr="007F6A24" w:rsidRDefault="00FD33E4" w:rsidP="00FD33E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Our tea picking field trip contained the following themes: </w:t>
      </w:r>
    </w:p>
    <w:p w14:paraId="7E3E97FF" w14:textId="77777777" w:rsidR="00FD33E4" w:rsidRPr="007F6A24" w:rsidRDefault="00FD33E4" w:rsidP="00FD33E4">
      <w:pPr>
        <w:rPr>
          <w:rFonts w:ascii="Times" w:hAnsi="Times"/>
          <w:sz w:val="20"/>
          <w:szCs w:val="20"/>
        </w:rPr>
      </w:pPr>
    </w:p>
    <w:p w14:paraId="425A0C12" w14:textId="77777777" w:rsidR="00FD33E4" w:rsidRPr="007F6A24" w:rsidRDefault="00FD33E4" w:rsidP="00FD33E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-Reciprocity (giving back) </w:t>
      </w:r>
    </w:p>
    <w:p w14:paraId="138DE0E3" w14:textId="77777777" w:rsidR="00FD33E4" w:rsidRPr="007F6A24" w:rsidRDefault="00FD33E4" w:rsidP="00FD33E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-Being responsible and respectful </w:t>
      </w:r>
    </w:p>
    <w:p w14:paraId="44F92FD8" w14:textId="77777777" w:rsidR="00FD33E4" w:rsidRPr="007F6A24" w:rsidRDefault="00FD33E4" w:rsidP="00FD33E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-Following tradition </w:t>
      </w:r>
    </w:p>
    <w:p w14:paraId="26AD40F8" w14:textId="77777777" w:rsidR="00FD33E4" w:rsidRPr="007F6A24" w:rsidRDefault="00FD33E4" w:rsidP="00FD33E4">
      <w:pPr>
        <w:rPr>
          <w:rFonts w:ascii="Times" w:hAnsi="Times" w:cs="Times New Roman"/>
          <w:sz w:val="20"/>
          <w:szCs w:val="20"/>
        </w:rPr>
      </w:pPr>
      <w:r w:rsidRPr="007F6A24">
        <w:rPr>
          <w:rFonts w:ascii="Arial" w:hAnsi="Arial" w:cs="Times New Roman"/>
          <w:color w:val="000000"/>
          <w:sz w:val="32"/>
          <w:szCs w:val="32"/>
        </w:rPr>
        <w:t xml:space="preserve">-Connecting with nature. </w:t>
      </w:r>
    </w:p>
    <w:p w14:paraId="5FA23937" w14:textId="77777777" w:rsidR="00FD33E4" w:rsidRPr="007F6A24" w:rsidRDefault="00FD33E4" w:rsidP="00FD33E4">
      <w:pPr>
        <w:rPr>
          <w:rFonts w:ascii="Times" w:hAnsi="Times"/>
          <w:sz w:val="20"/>
          <w:szCs w:val="20"/>
        </w:rPr>
      </w:pPr>
    </w:p>
    <w:p w14:paraId="7B023988" w14:textId="48FB477B" w:rsidR="00FD33E4" w:rsidRDefault="00FD33E4" w:rsidP="00FD33E4">
      <w:pPr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Use the following questions to guide your freewrite:</w:t>
      </w:r>
    </w:p>
    <w:p w14:paraId="6AF22414" w14:textId="77777777" w:rsidR="00FD33E4" w:rsidRDefault="00FD33E4" w:rsidP="00FD33E4">
      <w:pPr>
        <w:rPr>
          <w:rFonts w:ascii="Arial" w:hAnsi="Arial" w:cs="Times New Roman"/>
          <w:color w:val="000000"/>
          <w:sz w:val="32"/>
          <w:szCs w:val="32"/>
        </w:rPr>
      </w:pPr>
    </w:p>
    <w:p w14:paraId="45E61A01" w14:textId="77777777" w:rsidR="00FD33E4" w:rsidRPr="00FD33E4" w:rsidRDefault="00FD33E4" w:rsidP="00FD33E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FD33E4">
        <w:rPr>
          <w:rFonts w:ascii="Arial" w:hAnsi="Arial" w:cs="Times New Roman"/>
          <w:color w:val="000000"/>
          <w:sz w:val="32"/>
          <w:szCs w:val="32"/>
        </w:rPr>
        <w:t xml:space="preserve">Why do you think these themes are important in our lives? </w:t>
      </w:r>
    </w:p>
    <w:p w14:paraId="0775F1E0" w14:textId="77777777" w:rsidR="00FD33E4" w:rsidRPr="00FD33E4" w:rsidRDefault="00FD33E4" w:rsidP="00FD33E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FD33E4">
        <w:rPr>
          <w:rFonts w:ascii="Arial" w:hAnsi="Arial" w:cs="Times New Roman"/>
          <w:color w:val="000000"/>
          <w:sz w:val="32"/>
          <w:szCs w:val="32"/>
        </w:rPr>
        <w:t xml:space="preserve">Can you connect any of them to anything we have seen or heard in this course (ie. Your novel, movies we have seen? Guest speakers we have had?) </w:t>
      </w:r>
    </w:p>
    <w:p w14:paraId="5665B02D" w14:textId="14814150" w:rsidR="00FD33E4" w:rsidRPr="00D978E1" w:rsidRDefault="00FD33E4" w:rsidP="00FD33E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FD33E4">
        <w:rPr>
          <w:rFonts w:ascii="Arial" w:hAnsi="Arial" w:cs="Times New Roman"/>
          <w:color w:val="000000"/>
          <w:sz w:val="32"/>
          <w:szCs w:val="32"/>
        </w:rPr>
        <w:t>Alternatively, do you know anyone who could benefit from learning about these ideas?</w:t>
      </w:r>
    </w:p>
    <w:p w14:paraId="3DB344D9" w14:textId="060ADFA7" w:rsidR="00D978E1" w:rsidRPr="00FD33E4" w:rsidRDefault="00D978E1" w:rsidP="00FD33E4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32"/>
          <w:szCs w:val="32"/>
        </w:rPr>
        <w:t>How do field trips like this help change and develop your perspectives moving forward in your life?</w:t>
      </w:r>
    </w:p>
    <w:p w14:paraId="4ED96489" w14:textId="77777777" w:rsidR="00FD33E4" w:rsidRPr="00FD33E4" w:rsidRDefault="00FD33E4" w:rsidP="00FD33E4">
      <w:pPr>
        <w:pStyle w:val="ListParagraph"/>
        <w:rPr>
          <w:rFonts w:ascii="Times" w:hAnsi="Times" w:cs="Times New Roman"/>
          <w:sz w:val="20"/>
          <w:szCs w:val="20"/>
        </w:rPr>
      </w:pPr>
    </w:p>
    <w:p w14:paraId="6D79EBFD" w14:textId="2BBC3305" w:rsidR="00FD33E4" w:rsidRPr="00FD33E4" w:rsidRDefault="00FD33E4" w:rsidP="00D978E1">
      <w:pPr>
        <w:pStyle w:val="ListParagraph"/>
        <w:rPr>
          <w:rFonts w:ascii="Times" w:hAnsi="Times" w:cs="Times New Roman"/>
          <w:sz w:val="20"/>
          <w:szCs w:val="20"/>
        </w:rPr>
      </w:pPr>
      <w:r w:rsidRPr="00FD33E4">
        <w:rPr>
          <w:rFonts w:ascii="Arial" w:hAnsi="Arial" w:cs="Times New Roman"/>
          <w:color w:val="000000"/>
          <w:sz w:val="32"/>
          <w:szCs w:val="32"/>
        </w:rPr>
        <w:t xml:space="preserve">Please explain using specific examples in at least ½-¾ of a page. </w:t>
      </w:r>
      <w:r w:rsidR="003C7A79">
        <w:rPr>
          <w:rFonts w:ascii="Arial" w:hAnsi="Arial" w:cs="Times New Roman"/>
          <w:color w:val="000000"/>
          <w:sz w:val="32"/>
          <w:szCs w:val="32"/>
        </w:rPr>
        <w:t xml:space="preserve">(Use the back of this as well). </w:t>
      </w:r>
    </w:p>
    <w:p w14:paraId="0A2717DE" w14:textId="77777777" w:rsidR="00FD33E4" w:rsidRDefault="00FD33E4"/>
    <w:sectPr w:rsidR="00FD33E4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7A1"/>
    <w:multiLevelType w:val="hybridMultilevel"/>
    <w:tmpl w:val="2278D62C"/>
    <w:lvl w:ilvl="0" w:tplc="A4BE89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5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A24"/>
    <w:rsid w:val="003C7A79"/>
    <w:rsid w:val="007F6A24"/>
    <w:rsid w:val="00D978E1"/>
    <w:rsid w:val="00FD3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5B5F"/>
  <w15:docId w15:val="{FEAD7311-ECAE-464C-ADF8-C78E6C55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6A2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2</cp:revision>
  <dcterms:created xsi:type="dcterms:W3CDTF">2015-10-18T04:58:00Z</dcterms:created>
  <dcterms:modified xsi:type="dcterms:W3CDTF">2022-05-20T16:59:00Z</dcterms:modified>
</cp:coreProperties>
</file>