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6719" w14:textId="29270F94" w:rsidR="006340D1" w:rsidRDefault="00653B95">
      <w:r>
        <w:t>EFP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</w:t>
      </w:r>
    </w:p>
    <w:p w14:paraId="6DFA34D1" w14:textId="395FCA57" w:rsidR="006340D1" w:rsidRPr="00653B95" w:rsidRDefault="00653B95">
      <w:pPr>
        <w:rPr>
          <w:i/>
          <w:iCs/>
        </w:rPr>
      </w:pPr>
      <w:r w:rsidRPr="00653B95">
        <w:rPr>
          <w:b/>
          <w:bCs/>
          <w:i/>
          <w:iCs/>
        </w:rPr>
        <w:t>Topic:</w:t>
      </w:r>
      <w:r w:rsidRPr="00653B95">
        <w:rPr>
          <w:i/>
          <w:iCs/>
        </w:rPr>
        <w:t xml:space="preserve"> </w:t>
      </w:r>
      <w:r w:rsidR="006340D1" w:rsidRPr="00653B95">
        <w:rPr>
          <w:i/>
          <w:iCs/>
        </w:rPr>
        <w:t>Using Grandma Grace’s personal story and the children from Rabbit Proof Fence, discuss the character traits that individuals possess that help them maintain their culture</w:t>
      </w:r>
      <w:r w:rsidRPr="00653B95">
        <w:rPr>
          <w:i/>
          <w:iCs/>
        </w:rPr>
        <w:t xml:space="preserve"> and identity</w:t>
      </w:r>
      <w:r w:rsidR="006340D1" w:rsidRPr="00653B95">
        <w:rPr>
          <w:i/>
          <w:iCs/>
        </w:rPr>
        <w:t xml:space="preserve"> in the face of a colonial</w:t>
      </w:r>
      <w:r w:rsidRPr="00653B95">
        <w:rPr>
          <w:i/>
          <w:iCs/>
        </w:rPr>
        <w:t xml:space="preserve"> power trying to destroy it</w:t>
      </w:r>
      <w:r w:rsidR="006340D1" w:rsidRPr="00653B95">
        <w:rPr>
          <w:i/>
          <w:iCs/>
        </w:rPr>
        <w:t xml:space="preserve">. </w:t>
      </w:r>
    </w:p>
    <w:p w14:paraId="32C91E4D" w14:textId="0A3E4B74" w:rsidR="008111E9" w:rsidRDefault="008111E9">
      <w:r w:rsidRPr="00653B95">
        <w:rPr>
          <w:b/>
          <w:bCs/>
        </w:rPr>
        <w:t>Reminder:</w:t>
      </w:r>
      <w:r>
        <w:t xml:space="preserve"> Do not re-tell the movie (I have seen it!!) Only refer to events, characters etc. that are relevant to your topic</w:t>
      </w:r>
      <w:r w:rsidR="00653B95">
        <w:t>. Use specific examples</w:t>
      </w:r>
    </w:p>
    <w:p w14:paraId="689C4ADC" w14:textId="77777777" w:rsidR="006340D1" w:rsidRDefault="006340D1">
      <w:r w:rsidRPr="00653B95">
        <w:rPr>
          <w:b/>
          <w:bCs/>
        </w:rPr>
        <w:t>Length:</w:t>
      </w:r>
      <w:r>
        <w:t xml:space="preserve">  300-400 words</w:t>
      </w:r>
    </w:p>
    <w:p w14:paraId="4EF0C06C" w14:textId="3084FAD4" w:rsidR="006340D1" w:rsidRDefault="006340D1">
      <w:r w:rsidRPr="00653B95">
        <w:rPr>
          <w:b/>
          <w:bCs/>
        </w:rPr>
        <w:t>Evaluation</w:t>
      </w:r>
      <w:r w:rsidR="00653B95">
        <w:t>:</w:t>
      </w:r>
      <w:r>
        <w:t xml:space="preserve"> the </w:t>
      </w:r>
      <w:proofErr w:type="gramStart"/>
      <w:r>
        <w:t>6 point</w:t>
      </w:r>
      <w:proofErr w:type="gramEnd"/>
      <w:r>
        <w:t xml:space="preserve"> scale</w:t>
      </w:r>
      <w:r w:rsidR="00653B95">
        <w:t xml:space="preserve">, but specifically referencing: </w:t>
      </w:r>
    </w:p>
    <w:p w14:paraId="0512DBA9" w14:textId="77777777" w:rsidR="006340D1" w:rsidRPr="00653B95" w:rsidRDefault="006340D1">
      <w:pPr>
        <w:rPr>
          <w:i/>
          <w:iCs/>
        </w:rPr>
      </w:pPr>
      <w:r w:rsidRPr="00653B95">
        <w:rPr>
          <w:b/>
          <w:bCs/>
          <w:i/>
          <w:iCs/>
        </w:rPr>
        <w:t>Content</w:t>
      </w:r>
      <w:r w:rsidR="008111E9" w:rsidRPr="00653B95">
        <w:rPr>
          <w:i/>
          <w:iCs/>
        </w:rPr>
        <w:t xml:space="preserve"> (reference to the film and appropriate to the topic)</w:t>
      </w:r>
    </w:p>
    <w:p w14:paraId="3F818F80" w14:textId="77777777" w:rsidR="008111E9" w:rsidRPr="00653B95" w:rsidRDefault="008111E9">
      <w:pPr>
        <w:rPr>
          <w:i/>
          <w:iCs/>
        </w:rPr>
      </w:pPr>
      <w:r w:rsidRPr="00653B95">
        <w:rPr>
          <w:b/>
          <w:bCs/>
          <w:i/>
          <w:iCs/>
        </w:rPr>
        <w:t>Style (</w:t>
      </w:r>
      <w:r w:rsidRPr="00653B95">
        <w:rPr>
          <w:i/>
          <w:iCs/>
        </w:rPr>
        <w:t>vocabulary, sentence structure, literary techniques such as metaphor)</w:t>
      </w:r>
    </w:p>
    <w:p w14:paraId="686B08AD" w14:textId="77777777" w:rsidR="008111E9" w:rsidRPr="00653B95" w:rsidRDefault="008111E9">
      <w:pPr>
        <w:rPr>
          <w:i/>
          <w:iCs/>
        </w:rPr>
      </w:pPr>
      <w:r w:rsidRPr="00653B95">
        <w:rPr>
          <w:b/>
          <w:bCs/>
          <w:i/>
          <w:iCs/>
        </w:rPr>
        <w:t>Form</w:t>
      </w:r>
      <w:r w:rsidRPr="00653B95">
        <w:rPr>
          <w:i/>
          <w:iCs/>
        </w:rPr>
        <w:t xml:space="preserve"> (clear purpose and organization)</w:t>
      </w:r>
    </w:p>
    <w:p w14:paraId="3341BFB9" w14:textId="78975A26" w:rsidR="00B71B14" w:rsidRPr="00653B95" w:rsidRDefault="008111E9">
      <w:pPr>
        <w:rPr>
          <w:i/>
          <w:iCs/>
        </w:rPr>
      </w:pPr>
      <w:r w:rsidRPr="00653B95">
        <w:rPr>
          <w:b/>
          <w:bCs/>
          <w:i/>
          <w:iCs/>
        </w:rPr>
        <w:t>Conventions</w:t>
      </w:r>
      <w:r w:rsidRPr="00653B95">
        <w:rPr>
          <w:i/>
          <w:iCs/>
        </w:rPr>
        <w:t xml:space="preserve"> (Spelling and grammar)</w:t>
      </w:r>
    </w:p>
    <w:p w14:paraId="481B8307" w14:textId="77777777" w:rsidR="00653B95" w:rsidRPr="00653B95" w:rsidRDefault="00653B95">
      <w:pPr>
        <w:rPr>
          <w:b/>
          <w:bCs/>
        </w:rPr>
      </w:pPr>
    </w:p>
    <w:p w14:paraId="7C64E077" w14:textId="616A5A6A" w:rsidR="00B71B14" w:rsidRPr="00653B95" w:rsidRDefault="00B71B14">
      <w:pPr>
        <w:rPr>
          <w:b/>
          <w:bCs/>
        </w:rPr>
      </w:pPr>
      <w:r w:rsidRPr="00653B95">
        <w:rPr>
          <w:b/>
          <w:bCs/>
        </w:rPr>
        <w:t>Please make sure you refer to BOTH texts! Reference to one only will result in a mark of 0</w:t>
      </w:r>
    </w:p>
    <w:p w14:paraId="45042147" w14:textId="1EEB9B38" w:rsidR="00B71B14" w:rsidRDefault="00B71B14">
      <w:r>
        <w:t>Organization/Planning</w:t>
      </w:r>
    </w:p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1"/>
      </w:tblGrid>
      <w:tr w:rsidR="00653B95" w14:paraId="130BAA77" w14:textId="77777777" w:rsidTr="00653B95">
        <w:trPr>
          <w:trHeight w:val="817"/>
        </w:trPr>
        <w:tc>
          <w:tcPr>
            <w:tcW w:w="2811" w:type="dxa"/>
          </w:tcPr>
          <w:p w14:paraId="11FE27A2" w14:textId="4462B62B" w:rsidR="00653B95" w:rsidRPr="00653B95" w:rsidRDefault="00653B95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>Grandma Grace’s Character Traits</w:t>
            </w:r>
          </w:p>
        </w:tc>
        <w:tc>
          <w:tcPr>
            <w:tcW w:w="2811" w:type="dxa"/>
          </w:tcPr>
          <w:p w14:paraId="5E431B10" w14:textId="2274B51A" w:rsidR="00653B95" w:rsidRPr="00653B95" w:rsidRDefault="00653B95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>How they helped her maintain her culture and Identity</w:t>
            </w:r>
          </w:p>
        </w:tc>
        <w:tc>
          <w:tcPr>
            <w:tcW w:w="2811" w:type="dxa"/>
          </w:tcPr>
          <w:p w14:paraId="4F720AE8" w14:textId="43589BA4" w:rsidR="00653B95" w:rsidRPr="00653B95" w:rsidRDefault="00653B95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>Gracie, Molly and Daisy’s Character Traits</w:t>
            </w:r>
          </w:p>
        </w:tc>
        <w:tc>
          <w:tcPr>
            <w:tcW w:w="2811" w:type="dxa"/>
          </w:tcPr>
          <w:p w14:paraId="651934CE" w14:textId="47B3B11D" w:rsidR="00653B95" w:rsidRPr="00653B95" w:rsidRDefault="00653B95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 xml:space="preserve">How they helped her maintain her culture and Identity </w:t>
            </w:r>
          </w:p>
        </w:tc>
      </w:tr>
      <w:tr w:rsidR="00653B95" w14:paraId="7A4123F2" w14:textId="77777777" w:rsidTr="00653B95">
        <w:trPr>
          <w:trHeight w:val="6772"/>
        </w:trPr>
        <w:tc>
          <w:tcPr>
            <w:tcW w:w="2811" w:type="dxa"/>
          </w:tcPr>
          <w:p w14:paraId="02BFF518" w14:textId="77777777" w:rsidR="00653B95" w:rsidRDefault="00653B95"/>
          <w:p w14:paraId="0692AC55" w14:textId="77777777" w:rsidR="00653B95" w:rsidRDefault="00653B95"/>
          <w:p w14:paraId="02EBD067" w14:textId="77777777" w:rsidR="00653B95" w:rsidRDefault="00653B95"/>
          <w:p w14:paraId="35ED4413" w14:textId="77777777" w:rsidR="00653B95" w:rsidRDefault="00653B95"/>
          <w:p w14:paraId="7EA86828" w14:textId="77777777" w:rsidR="00653B95" w:rsidRDefault="00653B95"/>
          <w:p w14:paraId="1E63B30C" w14:textId="77777777" w:rsidR="00653B95" w:rsidRDefault="00653B95"/>
          <w:p w14:paraId="1EAA8406" w14:textId="77777777" w:rsidR="00653B95" w:rsidRDefault="00653B95"/>
          <w:p w14:paraId="68C5E4D2" w14:textId="77777777" w:rsidR="00653B95" w:rsidRDefault="00653B95"/>
          <w:p w14:paraId="08CBFD7D" w14:textId="77777777" w:rsidR="00653B95" w:rsidRDefault="00653B95"/>
          <w:p w14:paraId="6633A1E0" w14:textId="77777777" w:rsidR="00653B95" w:rsidRDefault="00653B95"/>
          <w:p w14:paraId="5C0642F5" w14:textId="77777777" w:rsidR="00653B95" w:rsidRDefault="00653B95"/>
          <w:p w14:paraId="79CCDD1D" w14:textId="77777777" w:rsidR="00653B95" w:rsidRDefault="00653B95"/>
          <w:p w14:paraId="47382507" w14:textId="77777777" w:rsidR="00653B95" w:rsidRDefault="00653B95"/>
          <w:p w14:paraId="79B7B080" w14:textId="77777777" w:rsidR="00653B95" w:rsidRDefault="00653B95"/>
          <w:p w14:paraId="7D276633" w14:textId="77777777" w:rsidR="00653B95" w:rsidRDefault="00653B95"/>
          <w:p w14:paraId="72C549B7" w14:textId="77777777" w:rsidR="00653B95" w:rsidRDefault="00653B95"/>
          <w:p w14:paraId="310EB653" w14:textId="77777777" w:rsidR="00653B95" w:rsidRDefault="00653B95"/>
          <w:p w14:paraId="5FAA66DE" w14:textId="77777777" w:rsidR="00653B95" w:rsidRDefault="00653B95"/>
          <w:p w14:paraId="57136D17" w14:textId="77777777" w:rsidR="00653B95" w:rsidRDefault="00653B95"/>
          <w:p w14:paraId="65D60BC1" w14:textId="77777777" w:rsidR="00653B95" w:rsidRDefault="00653B95"/>
          <w:p w14:paraId="5F89D6A0" w14:textId="77777777" w:rsidR="00653B95" w:rsidRDefault="00653B95"/>
          <w:p w14:paraId="62F5760B" w14:textId="77777777" w:rsidR="00653B95" w:rsidRDefault="00653B95"/>
          <w:p w14:paraId="0BF482FA" w14:textId="77777777" w:rsidR="00653B95" w:rsidRDefault="00653B95"/>
          <w:p w14:paraId="545BFF74" w14:textId="77777777" w:rsidR="00653B95" w:rsidRDefault="00653B95"/>
          <w:p w14:paraId="419752B9" w14:textId="6863D83C" w:rsidR="00653B95" w:rsidRDefault="00653B95"/>
        </w:tc>
        <w:tc>
          <w:tcPr>
            <w:tcW w:w="2811" w:type="dxa"/>
          </w:tcPr>
          <w:p w14:paraId="654D6596" w14:textId="77777777" w:rsidR="00653B95" w:rsidRDefault="00653B95"/>
        </w:tc>
        <w:tc>
          <w:tcPr>
            <w:tcW w:w="2811" w:type="dxa"/>
          </w:tcPr>
          <w:p w14:paraId="653F1849" w14:textId="77777777" w:rsidR="00653B95" w:rsidRDefault="00653B95"/>
        </w:tc>
        <w:tc>
          <w:tcPr>
            <w:tcW w:w="2811" w:type="dxa"/>
          </w:tcPr>
          <w:p w14:paraId="40939ED5" w14:textId="77777777" w:rsidR="00653B95" w:rsidRDefault="00653B95"/>
        </w:tc>
      </w:tr>
    </w:tbl>
    <w:p w14:paraId="3DB42276" w14:textId="77777777" w:rsidR="00B71B14" w:rsidRDefault="00B71B14">
      <w:bookmarkStart w:id="0" w:name="_GoBack"/>
      <w:bookmarkEnd w:id="0"/>
    </w:p>
    <w:sectPr w:rsidR="00B71B14" w:rsidSect="00653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D1"/>
    <w:rsid w:val="002C1A55"/>
    <w:rsid w:val="006340D1"/>
    <w:rsid w:val="00653B95"/>
    <w:rsid w:val="008111E9"/>
    <w:rsid w:val="00B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296E"/>
  <w15:docId w15:val="{4881106A-CD41-447A-9897-9472855C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dcterms:created xsi:type="dcterms:W3CDTF">2018-11-14T23:54:00Z</dcterms:created>
  <dcterms:modified xsi:type="dcterms:W3CDTF">2019-11-21T19:51:00Z</dcterms:modified>
</cp:coreProperties>
</file>