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883A" w14:textId="0F752ED0" w:rsidR="00255E33" w:rsidRDefault="00255E33" w:rsidP="00255E3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proofErr w:type="spellStart"/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  <w:proofErr w:type="spellEnd"/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ab/>
        <w:t>Reel Injun Rubric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255E33" w14:paraId="7CF7F850" w14:textId="77777777" w:rsidTr="007674FB">
        <w:tc>
          <w:tcPr>
            <w:tcW w:w="766" w:type="dxa"/>
          </w:tcPr>
          <w:p w14:paraId="6791BB76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5CD18604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6D0F3F30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255E33" w14:paraId="0C95DDC6" w14:textId="77777777" w:rsidTr="007674FB">
        <w:tc>
          <w:tcPr>
            <w:tcW w:w="766" w:type="dxa"/>
          </w:tcPr>
          <w:p w14:paraId="62405AEA" w14:textId="683A20A9" w:rsidR="00255E33" w:rsidRPr="005301E1" w:rsidRDefault="00255E33" w:rsidP="00255E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59EC9FEB" w14:textId="77777777" w:rsidR="00255E33" w:rsidRPr="00523B6A" w:rsidRDefault="00255E33" w:rsidP="007674F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65BFDD33" w14:textId="281A5590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0D19563C" w14:textId="77777777" w:rsidTr="007674FB">
        <w:tc>
          <w:tcPr>
            <w:tcW w:w="766" w:type="dxa"/>
          </w:tcPr>
          <w:p w14:paraId="6C69AC26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CFE28FD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D773D11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526E6FC5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30E8221" w14:textId="77777777" w:rsidR="00255E33" w:rsidRPr="00A007A2" w:rsidRDefault="00255E33" w:rsidP="007674FB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  <w:p w14:paraId="5EA2DC17" w14:textId="77777777" w:rsidR="00255E33" w:rsidRPr="009A5FA4" w:rsidRDefault="00255E33" w:rsidP="007674FB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evaluates few similarities and differences by making minimal connections in features across and within genres and texts.</w:t>
            </w:r>
          </w:p>
        </w:tc>
        <w:tc>
          <w:tcPr>
            <w:tcW w:w="3150" w:type="dxa"/>
          </w:tcPr>
          <w:p w14:paraId="28E24FBA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05333D4A" w14:textId="77777777" w:rsidTr="007674FB">
        <w:tc>
          <w:tcPr>
            <w:tcW w:w="766" w:type="dxa"/>
          </w:tcPr>
          <w:p w14:paraId="200DF019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1C0C0AE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AACA5A1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7C5B0A32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0E04787" w14:textId="77777777" w:rsidR="00255E33" w:rsidRPr="00A007A2" w:rsidRDefault="00255E33" w:rsidP="007674FB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  <w:p w14:paraId="3724AA16" w14:textId="77777777" w:rsidR="00255E33" w:rsidRPr="009A5FA4" w:rsidRDefault="00255E33" w:rsidP="007674FB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>evaluates some similarities and differences by making adequate connections in features across and within genres and texts.</w:t>
            </w:r>
          </w:p>
        </w:tc>
        <w:tc>
          <w:tcPr>
            <w:tcW w:w="3150" w:type="dxa"/>
          </w:tcPr>
          <w:p w14:paraId="149DCFA2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2640AC9A" w14:textId="77777777" w:rsidTr="007674FB">
        <w:tc>
          <w:tcPr>
            <w:tcW w:w="766" w:type="dxa"/>
          </w:tcPr>
          <w:p w14:paraId="19C305A5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9BC4289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651796D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2EAC4DE0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42AB1EB" w14:textId="77777777" w:rsidR="00255E33" w:rsidRPr="00A007A2" w:rsidRDefault="00255E33" w:rsidP="007674FB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14F85931" w14:textId="77777777" w:rsidR="00255E33" w:rsidRPr="00B70691" w:rsidRDefault="00255E33" w:rsidP="007674FB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evaluates similarities and differences by making substantial connections in features across and within genres and texts.</w:t>
            </w:r>
          </w:p>
        </w:tc>
        <w:tc>
          <w:tcPr>
            <w:tcW w:w="3150" w:type="dxa"/>
          </w:tcPr>
          <w:p w14:paraId="168277F5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351D78AF" w14:textId="77777777" w:rsidTr="007674FB">
        <w:tc>
          <w:tcPr>
            <w:tcW w:w="766" w:type="dxa"/>
          </w:tcPr>
          <w:p w14:paraId="1A2A4512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2A8950F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86B5243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483FD12C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182CB4F9" w14:textId="77777777" w:rsidR="00255E33" w:rsidRPr="00A007A2" w:rsidRDefault="00255E33" w:rsidP="007674FB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062785FC" w14:textId="77777777" w:rsidR="00255E33" w:rsidRPr="00FD4565" w:rsidRDefault="00255E33" w:rsidP="007674FB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perceptively </w:t>
            </w:r>
            <w:proofErr w:type="gramStart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>compares and contra</w:t>
            </w:r>
            <w:bookmarkStart w:id="0" w:name="_GoBack"/>
            <w:bookmarkEnd w:id="0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>sts</w:t>
            </w:r>
            <w:proofErr w:type="gramEnd"/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by making extensive connections in features across and within genres and texts.</w:t>
            </w:r>
          </w:p>
        </w:tc>
        <w:tc>
          <w:tcPr>
            <w:tcW w:w="3150" w:type="dxa"/>
          </w:tcPr>
          <w:p w14:paraId="354BB9A3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7E7D0730" w14:textId="00E8A733" w:rsidR="00255E33" w:rsidRDefault="00255E33" w:rsidP="00255E3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D: Using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Language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66"/>
        <w:gridCol w:w="6002"/>
        <w:gridCol w:w="2970"/>
      </w:tblGrid>
      <w:tr w:rsidR="00255E33" w14:paraId="670FB5C5" w14:textId="77777777" w:rsidTr="007674FB">
        <w:tc>
          <w:tcPr>
            <w:tcW w:w="766" w:type="dxa"/>
          </w:tcPr>
          <w:p w14:paraId="1D89C69C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6002" w:type="dxa"/>
          </w:tcPr>
          <w:p w14:paraId="4995000D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742FC118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255E33" w14:paraId="58BD020B" w14:textId="77777777" w:rsidTr="007674FB">
        <w:tc>
          <w:tcPr>
            <w:tcW w:w="766" w:type="dxa"/>
          </w:tcPr>
          <w:p w14:paraId="5503AB42" w14:textId="3E898ABB" w:rsidR="00255E33" w:rsidRPr="005301E1" w:rsidRDefault="00255E33" w:rsidP="00255E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6002" w:type="dxa"/>
          </w:tcPr>
          <w:p w14:paraId="08CDF2B3" w14:textId="77777777" w:rsidR="00255E33" w:rsidRPr="00523B6A" w:rsidRDefault="00255E33" w:rsidP="007674F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5FE469D5" w14:textId="2EB270C6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532CDB79" w14:textId="77777777" w:rsidTr="007674FB">
        <w:tc>
          <w:tcPr>
            <w:tcW w:w="766" w:type="dxa"/>
          </w:tcPr>
          <w:p w14:paraId="66044EE3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E535413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DCD2F2C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6002" w:type="dxa"/>
          </w:tcPr>
          <w:p w14:paraId="739795C1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1959072D" w14:textId="77777777" w:rsidR="00255E33" w:rsidRPr="001A0262" w:rsidRDefault="00255E33" w:rsidP="007674FB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limited range of appropriate vocabulary and forms of expression, </w:t>
            </w:r>
          </w:p>
          <w:p w14:paraId="2D78C34F" w14:textId="77777777" w:rsidR="00255E33" w:rsidRPr="00A007A2" w:rsidRDefault="00255E33" w:rsidP="007674FB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limited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often hinder communication, </w:t>
            </w:r>
          </w:p>
          <w:p w14:paraId="0CE97F73" w14:textId="77777777" w:rsidR="00255E33" w:rsidRPr="00A007A2" w:rsidRDefault="00255E33" w:rsidP="007674FB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A026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limited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often hinder communication, </w:t>
            </w:r>
          </w:p>
          <w:p w14:paraId="74CB18C5" w14:textId="3A42C5FE" w:rsidR="00255E33" w:rsidRPr="001A0262" w:rsidRDefault="00255E33" w:rsidP="00255E33">
            <w:pPr>
              <w:pStyle w:val="ListParagraph"/>
              <w:ind w:left="36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822E09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5C036E73" w14:textId="77777777" w:rsidTr="007674FB">
        <w:tc>
          <w:tcPr>
            <w:tcW w:w="766" w:type="dxa"/>
          </w:tcPr>
          <w:p w14:paraId="7AEC8061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E05F7C2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5FEA452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6002" w:type="dxa"/>
          </w:tcPr>
          <w:p w14:paraId="34F2A546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BBB2CD8" w14:textId="77777777" w:rsidR="00255E33" w:rsidRPr="001C4358" w:rsidRDefault="00255E33" w:rsidP="007674FB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an adequate range of appropriate vocabulary, sentence structures and forms of expression, </w:t>
            </w:r>
          </w:p>
          <w:p w14:paraId="3C0AD811" w14:textId="77777777" w:rsidR="00255E33" w:rsidRPr="00A007A2" w:rsidRDefault="00255E33" w:rsidP="007674FB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some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sometimes hinder communication, </w:t>
            </w:r>
          </w:p>
          <w:p w14:paraId="070FE2BD" w14:textId="77777777" w:rsidR="00255E33" w:rsidRPr="00A007A2" w:rsidRDefault="00255E33" w:rsidP="007674FB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some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sometimes hinder communication, </w:t>
            </w:r>
          </w:p>
          <w:p w14:paraId="077A28FB" w14:textId="398A2F40" w:rsidR="00255E33" w:rsidRPr="00255E33" w:rsidRDefault="00255E33" w:rsidP="00255E33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482E120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4516F930" w14:textId="77777777" w:rsidTr="007674FB">
        <w:tc>
          <w:tcPr>
            <w:tcW w:w="766" w:type="dxa"/>
          </w:tcPr>
          <w:p w14:paraId="0AB12C4A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9FCC5AF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138AA43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6002" w:type="dxa"/>
          </w:tcPr>
          <w:p w14:paraId="75E87E17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733A2992" w14:textId="77777777" w:rsidR="00255E33" w:rsidRDefault="00255E33" w:rsidP="007674FB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 varied range of appropriate vocabulary, sentence structures and forms of expression competently, </w:t>
            </w:r>
          </w:p>
          <w:p w14:paraId="22B85A0D" w14:textId="77777777" w:rsidR="00255E33" w:rsidRPr="00A007A2" w:rsidRDefault="00255E33" w:rsidP="007674FB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considerable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do not hinder effective communication, </w:t>
            </w:r>
          </w:p>
          <w:p w14:paraId="156362C4" w14:textId="77777777" w:rsidR="00255E33" w:rsidRPr="00A007A2" w:rsidRDefault="00255E33" w:rsidP="007674FB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considerable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do not hinder effective communication, </w:t>
            </w:r>
          </w:p>
          <w:p w14:paraId="20D0BBF7" w14:textId="4D5463EC" w:rsidR="00255E33" w:rsidRPr="001C4358" w:rsidRDefault="00255E33" w:rsidP="00255E33">
            <w:pPr>
              <w:pStyle w:val="ListParagraph"/>
              <w:ind w:left="360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2C7C681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7CA73AEE" w14:textId="77777777" w:rsidTr="007674FB">
        <w:tc>
          <w:tcPr>
            <w:tcW w:w="766" w:type="dxa"/>
          </w:tcPr>
          <w:p w14:paraId="1D62745E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5170107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8F634D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6002" w:type="dxa"/>
          </w:tcPr>
          <w:p w14:paraId="1DE1612F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A5A043D" w14:textId="77777777" w:rsidR="00255E33" w:rsidRPr="001C4358" w:rsidRDefault="00255E33" w:rsidP="007674FB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effectively uses a range of appropriate vocabulary, sentence structures and forms of expression, </w:t>
            </w:r>
          </w:p>
          <w:p w14:paraId="2C4D22E6" w14:textId="77777777" w:rsidR="00255E33" w:rsidRPr="00A007A2" w:rsidRDefault="00255E33" w:rsidP="007674FB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grammar, syntax and punctuation with a high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are </w:t>
            </w:r>
            <w:proofErr w:type="gramStart"/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minor</w:t>
            </w:r>
            <w:proofErr w:type="gramEnd"/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communication is effective, </w:t>
            </w:r>
          </w:p>
          <w:p w14:paraId="2640A4E0" w14:textId="77777777" w:rsidR="00255E33" w:rsidRPr="00A007A2" w:rsidRDefault="00255E33" w:rsidP="007674FB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1C4358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spells/writes and pronounces with a high degree of accuracy;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errors that are </w:t>
            </w:r>
            <w:proofErr w:type="gramStart"/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minor</w:t>
            </w:r>
            <w:proofErr w:type="gramEnd"/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and communication is effective, </w:t>
            </w:r>
          </w:p>
          <w:p w14:paraId="1901FE9E" w14:textId="151AD16F" w:rsidR="00255E33" w:rsidRPr="00255E33" w:rsidRDefault="00255E33" w:rsidP="00255E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91B3AF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368CAE21" w14:textId="77777777" w:rsidR="00255E33" w:rsidRDefault="00255E33" w:rsidP="00255E33">
      <w:pPr>
        <w:rPr>
          <w:rFonts w:ascii="Garamond" w:hAnsi="Garamond"/>
          <w:b/>
          <w:sz w:val="36"/>
          <w:szCs w:val="36"/>
        </w:rPr>
      </w:pPr>
    </w:p>
    <w:p w14:paraId="4E00F098" w14:textId="77777777" w:rsidR="00255E33" w:rsidRDefault="00255E33" w:rsidP="00255E33"/>
    <w:p w14:paraId="0A3D661E" w14:textId="77777777" w:rsidR="00255E33" w:rsidRDefault="00255E33" w:rsidP="00255E3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B: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Organizing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255E33" w14:paraId="55AD10FA" w14:textId="77777777" w:rsidTr="007674FB">
        <w:tc>
          <w:tcPr>
            <w:tcW w:w="766" w:type="dxa"/>
          </w:tcPr>
          <w:p w14:paraId="70833BBA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75973C90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45FB5307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255E33" w14:paraId="40772614" w14:textId="77777777" w:rsidTr="007674FB">
        <w:tc>
          <w:tcPr>
            <w:tcW w:w="766" w:type="dxa"/>
          </w:tcPr>
          <w:p w14:paraId="6B713410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E74391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73181852" w14:textId="77777777" w:rsidR="00255E33" w:rsidRPr="00523B6A" w:rsidRDefault="00255E33" w:rsidP="007674F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7E69EB5C" w14:textId="1D918D66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1477E870" w14:textId="77777777" w:rsidTr="007674FB">
        <w:tc>
          <w:tcPr>
            <w:tcW w:w="766" w:type="dxa"/>
          </w:tcPr>
          <w:p w14:paraId="35FC9845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6A6216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A41C9B9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38E48EFB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34E05AE" w14:textId="77777777" w:rsidR="00255E33" w:rsidRPr="005528CC" w:rsidRDefault="00255E33" w:rsidP="00255E33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use of organizational structures though these may not always serve the context and intention, </w:t>
            </w:r>
          </w:p>
          <w:p w14:paraId="533CBD86" w14:textId="77777777" w:rsidR="00255E33" w:rsidRPr="005528CC" w:rsidRDefault="00255E33" w:rsidP="00255E33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a minimal degree of coherence and logic, </w:t>
            </w:r>
          </w:p>
          <w:p w14:paraId="5C3FAB4C" w14:textId="77777777" w:rsidR="00255E33" w:rsidRPr="005528CC" w:rsidRDefault="00255E33" w:rsidP="00255E33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minimal use of referencing and formatting tools to create a presentation style that may not always be suitable to the context and intention.</w:t>
            </w:r>
          </w:p>
        </w:tc>
        <w:tc>
          <w:tcPr>
            <w:tcW w:w="3150" w:type="dxa"/>
          </w:tcPr>
          <w:p w14:paraId="119B78D9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33DC6EA0" w14:textId="77777777" w:rsidTr="007674FB">
        <w:tc>
          <w:tcPr>
            <w:tcW w:w="766" w:type="dxa"/>
          </w:tcPr>
          <w:p w14:paraId="571CCEBA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7339EB3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25BE66F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7AA40D02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0293FA05" w14:textId="77777777" w:rsidR="00255E33" w:rsidRPr="005528CC" w:rsidRDefault="00255E33" w:rsidP="00255E33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adequate use of organizational structures that serve the context and intention, </w:t>
            </w:r>
          </w:p>
          <w:p w14:paraId="01EB41B3" w14:textId="77777777" w:rsidR="00255E33" w:rsidRPr="005528CC" w:rsidRDefault="00255E33" w:rsidP="00255E33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with some degree of coherence and logic, </w:t>
            </w:r>
          </w:p>
          <w:p w14:paraId="39442621" w14:textId="77777777" w:rsidR="00255E33" w:rsidRPr="005528CC" w:rsidRDefault="00255E33" w:rsidP="00255E33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adequate use of referencing and formatting tools to create a presentation style suitable to the context and intention.</w:t>
            </w:r>
          </w:p>
        </w:tc>
        <w:tc>
          <w:tcPr>
            <w:tcW w:w="3150" w:type="dxa"/>
          </w:tcPr>
          <w:p w14:paraId="06779003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6CEF2CE5" w14:textId="77777777" w:rsidTr="007674FB">
        <w:tc>
          <w:tcPr>
            <w:tcW w:w="766" w:type="dxa"/>
          </w:tcPr>
          <w:p w14:paraId="2A8CB80F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37DD94F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069EF0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1F0C451E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4C440E7" w14:textId="77777777" w:rsidR="00255E33" w:rsidRPr="005528CC" w:rsidRDefault="00255E33" w:rsidP="00255E33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competent use of organizational structures that serve the context and intention, </w:t>
            </w:r>
          </w:p>
          <w:p w14:paraId="67FAAFD0" w14:textId="77777777" w:rsidR="00255E33" w:rsidRPr="005528CC" w:rsidRDefault="00255E33" w:rsidP="00255E33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organizes opinions and ideas in a coherent and logical manner with ideas building on each other, </w:t>
            </w:r>
          </w:p>
          <w:p w14:paraId="1737ACDC" w14:textId="77777777" w:rsidR="00255E33" w:rsidRPr="005528CC" w:rsidRDefault="00255E33" w:rsidP="00255E33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competent use of referencing and formatting tools to create a presentation style suitable to the context and intention.</w:t>
            </w:r>
          </w:p>
        </w:tc>
        <w:tc>
          <w:tcPr>
            <w:tcW w:w="3150" w:type="dxa"/>
          </w:tcPr>
          <w:p w14:paraId="4DEF35C9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5642B3C6" w14:textId="77777777" w:rsidTr="007674FB">
        <w:tc>
          <w:tcPr>
            <w:tcW w:w="766" w:type="dxa"/>
          </w:tcPr>
          <w:p w14:paraId="2E9A34F8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CEED799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1D1E9B1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0CFEEE5D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B0B2F11" w14:textId="77777777" w:rsidR="00255E33" w:rsidRPr="005528CC" w:rsidRDefault="00255E33" w:rsidP="00255E33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sophisticated use of organizational structures that serve the context and intention effectively, </w:t>
            </w:r>
          </w:p>
          <w:p w14:paraId="67196B60" w14:textId="77777777" w:rsidR="00255E33" w:rsidRPr="00A007A2" w:rsidRDefault="00255E33" w:rsidP="00255E33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effectively organizes opinions and ideas in a sustained,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coherent and logical manner with ideas building on each other in a sophisticated way, </w:t>
            </w:r>
          </w:p>
          <w:p w14:paraId="553937A9" w14:textId="77777777" w:rsidR="00255E33" w:rsidRPr="005528CC" w:rsidRDefault="00255E33" w:rsidP="00255E33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5528CC">
              <w:rPr>
                <w:rFonts w:ascii="Garamond" w:hAnsi="Garamond" w:cs="Helvetica Neue"/>
                <w:color w:val="46515A"/>
                <w:sz w:val="20"/>
                <w:szCs w:val="20"/>
              </w:rPr>
              <w:t>makes excellent use of referencing and formatting tools to create an effective presentation style.</w:t>
            </w:r>
          </w:p>
        </w:tc>
        <w:tc>
          <w:tcPr>
            <w:tcW w:w="3150" w:type="dxa"/>
          </w:tcPr>
          <w:p w14:paraId="0F193CEB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57F799CE" w14:textId="77777777" w:rsidR="00255E33" w:rsidRDefault="00255E33" w:rsidP="00255E33"/>
    <w:p w14:paraId="50D45CBC" w14:textId="77777777" w:rsidR="00255E33" w:rsidRDefault="00255E33" w:rsidP="00255E3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14:paraId="7DF67D86" w14:textId="77777777" w:rsidR="00255E33" w:rsidRDefault="00255E33" w:rsidP="00255E33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Producing Text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255E33" w14:paraId="08632617" w14:textId="77777777" w:rsidTr="007674FB">
        <w:tc>
          <w:tcPr>
            <w:tcW w:w="766" w:type="dxa"/>
          </w:tcPr>
          <w:p w14:paraId="743A66BA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7F83E0E2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01572CED" w14:textId="77777777" w:rsidR="00255E33" w:rsidRPr="005301E1" w:rsidRDefault="00255E33" w:rsidP="007674FB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255E33" w14:paraId="657AE901" w14:textId="77777777" w:rsidTr="007674FB">
        <w:tc>
          <w:tcPr>
            <w:tcW w:w="766" w:type="dxa"/>
          </w:tcPr>
          <w:p w14:paraId="78F62979" w14:textId="4953122B" w:rsidR="00255E33" w:rsidRPr="005301E1" w:rsidRDefault="00255E33" w:rsidP="00255E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16A1ED29" w14:textId="77777777" w:rsidR="00255E33" w:rsidRPr="00523B6A" w:rsidRDefault="00255E33" w:rsidP="007674F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5D140E71" w14:textId="73EA3F7E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286B0CED" w14:textId="77777777" w:rsidTr="007674FB">
        <w:tc>
          <w:tcPr>
            <w:tcW w:w="766" w:type="dxa"/>
          </w:tcPr>
          <w:p w14:paraId="3749B10B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119B922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2E0016D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16A395A8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1CB1069B" w14:textId="77777777" w:rsidR="00255E33" w:rsidRPr="00A007A2" w:rsidRDefault="00255E33" w:rsidP="00255E33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limited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limited degree of insight, imagination or sensitivity and minimal exploration of and critical reflection on new perspectives and ideas, </w:t>
            </w:r>
          </w:p>
          <w:p w14:paraId="4E57211B" w14:textId="77777777" w:rsidR="00255E33" w:rsidRPr="00C95EB0" w:rsidRDefault="00255E33" w:rsidP="00255E33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minimal stylistic choices in terms of linguistic, literary and visual devices, demonstrating limited awareness of impact on an audience, </w:t>
            </w:r>
          </w:p>
          <w:p w14:paraId="7F9DD681" w14:textId="77777777" w:rsidR="00255E33" w:rsidRPr="00C95EB0" w:rsidRDefault="00255E33" w:rsidP="00255E33">
            <w:pPr>
              <w:pStyle w:val="ListParagraph"/>
              <w:numPr>
                <w:ilvl w:val="0"/>
                <w:numId w:val="9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 few relevant details and examples to develop ideas.</w:t>
            </w:r>
          </w:p>
        </w:tc>
        <w:tc>
          <w:tcPr>
            <w:tcW w:w="3150" w:type="dxa"/>
          </w:tcPr>
          <w:p w14:paraId="653B20ED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3070FBD6" w14:textId="77777777" w:rsidTr="007674FB">
        <w:tc>
          <w:tcPr>
            <w:tcW w:w="766" w:type="dxa"/>
          </w:tcPr>
          <w:p w14:paraId="2DDB97FF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C62D871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71659D7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0F817170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  <w:p w14:paraId="73E9917A" w14:textId="77777777" w:rsidR="00255E33" w:rsidRPr="00A007A2" w:rsidRDefault="00255E33" w:rsidP="00255E33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adequate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some insight, imagination or sensitivity and some exploration of and critical reflection on new perspectives and ideas, </w:t>
            </w:r>
          </w:p>
          <w:p w14:paraId="627EF393" w14:textId="77777777" w:rsidR="00255E33" w:rsidRPr="00C95EB0" w:rsidRDefault="00255E33" w:rsidP="00255E33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some stylistic choices in terms of linguistic, literary and visual devices, demonstrating adequate awareness of impact on an audience, </w:t>
            </w:r>
          </w:p>
          <w:p w14:paraId="3B532ACA" w14:textId="77777777" w:rsidR="00255E33" w:rsidRPr="00C95EB0" w:rsidRDefault="00255E33" w:rsidP="00255E33">
            <w:pPr>
              <w:pStyle w:val="ListParagraph"/>
              <w:numPr>
                <w:ilvl w:val="0"/>
                <w:numId w:val="10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 some relevant details and examples to develop ideas.</w:t>
            </w:r>
          </w:p>
        </w:tc>
        <w:tc>
          <w:tcPr>
            <w:tcW w:w="3150" w:type="dxa"/>
          </w:tcPr>
          <w:p w14:paraId="009D5FCD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0B06FB08" w14:textId="77777777" w:rsidTr="007674FB">
        <w:tc>
          <w:tcPr>
            <w:tcW w:w="766" w:type="dxa"/>
          </w:tcPr>
          <w:p w14:paraId="797A1BB4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C85C15C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257DD7C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4FD8A993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45EE49D6" w14:textId="77777777" w:rsidR="00255E33" w:rsidRPr="00A007A2" w:rsidRDefault="00255E33" w:rsidP="00255E33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considerable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considerable insight, imagination or sensitivity and substantial exploration of and critical reflection on new perspectives and ideas, </w:t>
            </w:r>
          </w:p>
          <w:p w14:paraId="619383FC" w14:textId="77777777" w:rsidR="00255E33" w:rsidRPr="00C95EB0" w:rsidRDefault="00255E33" w:rsidP="00255E33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thoughtful stylistic choices in terms of linguistic, literary and visual devices, demonstrating good awareness of impact on an audience, </w:t>
            </w:r>
          </w:p>
          <w:p w14:paraId="733B544D" w14:textId="77777777" w:rsidR="00255E33" w:rsidRPr="00C95EB0" w:rsidRDefault="00255E33" w:rsidP="00255E33">
            <w:pPr>
              <w:pStyle w:val="ListParagraph"/>
              <w:numPr>
                <w:ilvl w:val="0"/>
                <w:numId w:val="1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selects </w:t>
            </w:r>
            <w:proofErr w:type="gramStart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sufficient</w:t>
            </w:r>
            <w:proofErr w:type="gramEnd"/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relevant details and examples to develop ideas.</w:t>
            </w:r>
          </w:p>
        </w:tc>
        <w:tc>
          <w:tcPr>
            <w:tcW w:w="3150" w:type="dxa"/>
          </w:tcPr>
          <w:p w14:paraId="461E148B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55E33" w14:paraId="46C90039" w14:textId="77777777" w:rsidTr="007674FB">
        <w:tc>
          <w:tcPr>
            <w:tcW w:w="766" w:type="dxa"/>
          </w:tcPr>
          <w:p w14:paraId="25D90FEA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3444BB8" w14:textId="77777777" w:rsidR="00255E33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197ECD" w14:textId="77777777" w:rsidR="00255E33" w:rsidRPr="005301E1" w:rsidRDefault="00255E33" w:rsidP="007674F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732257B6" w14:textId="77777777" w:rsidR="00255E33" w:rsidRDefault="00255E33" w:rsidP="007674FB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078BC7C6" w14:textId="77777777" w:rsidR="00255E33" w:rsidRPr="00A007A2" w:rsidRDefault="00255E33" w:rsidP="00255E33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 high degree of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high degree of insight, imagination or sensitivity and perceptive exploration of and critical reflection on new perspectives and ideas, </w:t>
            </w:r>
          </w:p>
          <w:p w14:paraId="187BA4B7" w14:textId="77777777" w:rsidR="00255E33" w:rsidRPr="00C95EB0" w:rsidRDefault="00255E33" w:rsidP="00255E33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makes perceptive stylistic choices in terms of linguistic, literary and visual devices, demonstrating good awareness of impact on an audience, </w:t>
            </w:r>
          </w:p>
          <w:p w14:paraId="5A6AB348" w14:textId="77777777" w:rsidR="00255E33" w:rsidRPr="00C95EB0" w:rsidRDefault="00255E33" w:rsidP="00255E33">
            <w:pPr>
              <w:pStyle w:val="ListParagraph"/>
              <w:numPr>
                <w:ilvl w:val="0"/>
                <w:numId w:val="1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selects extensive relevant details and examples to develop ideas with precision.</w:t>
            </w:r>
          </w:p>
        </w:tc>
        <w:tc>
          <w:tcPr>
            <w:tcW w:w="3150" w:type="dxa"/>
          </w:tcPr>
          <w:p w14:paraId="4A6CB0D7" w14:textId="77777777" w:rsidR="00255E33" w:rsidRDefault="00255E33" w:rsidP="007674FB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089FAB37" w14:textId="77777777" w:rsidR="004B595F" w:rsidRDefault="00255E33"/>
    <w:sectPr w:rsidR="004B595F" w:rsidSect="00255E33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33"/>
    <w:rsid w:val="00255E33"/>
    <w:rsid w:val="00363170"/>
    <w:rsid w:val="0047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4E71"/>
  <w15:chartTrackingRefBased/>
  <w15:docId w15:val="{7908C3D3-1BB7-46D7-95C9-7AD6CDC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33"/>
    <w:pPr>
      <w:ind w:left="720"/>
      <w:contextualSpacing/>
    </w:pPr>
  </w:style>
  <w:style w:type="table" w:styleId="TableGrid">
    <w:name w:val="Table Grid"/>
    <w:basedOn w:val="TableNormal"/>
    <w:uiPriority w:val="59"/>
    <w:rsid w:val="00255E3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5405</Characters>
  <Application>Microsoft Office Word</Application>
  <DocSecurity>0</DocSecurity>
  <Lines>45</Lines>
  <Paragraphs>12</Paragraphs>
  <ScaleCrop>false</ScaleCrop>
  <Company>School District 67 Okanagan Skaha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1</cp:revision>
  <dcterms:created xsi:type="dcterms:W3CDTF">2020-01-17T00:23:00Z</dcterms:created>
  <dcterms:modified xsi:type="dcterms:W3CDTF">2020-01-17T00:28:00Z</dcterms:modified>
</cp:coreProperties>
</file>