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03A3E" w14:textId="77777777" w:rsidR="00172ECB" w:rsidRDefault="00E30FB1" w:rsidP="00172ECB">
      <w:pPr>
        <w:ind w:left="-1080" w:right="-1080"/>
      </w:pPr>
      <w:r>
        <w:rPr>
          <w:noProof/>
        </w:rPr>
        <w:pict w14:anchorId="6587592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2" type="#_x0000_t172" style="position:absolute;left:0;text-align:left;margin-left:90pt;margin-top:-18pt;width:189pt;height:63pt;z-index:-251652608;mso-position-horizontal:absolute;mso-position-vertical:absolute" fillcolor="black">
            <v:shadow color="#868686"/>
            <v:textpath style="font-family:&quot;Arial Black&quot;;font-size:20pt;v-text-kern:t" trim="t" fitpath="t" string="Napoleon Project"/>
          </v:shape>
        </w:pict>
      </w:r>
      <w:r w:rsidR="00172ECB">
        <w:rPr>
          <w:noProof/>
        </w:rPr>
        <w:drawing>
          <wp:anchor distT="0" distB="0" distL="114300" distR="114300" simplePos="0" relativeHeight="251653632" behindDoc="1" locked="0" layoutInCell="1" allowOverlap="1" wp14:anchorId="1474F7D4" wp14:editId="3A8F15D1">
            <wp:simplePos x="0" y="0"/>
            <wp:positionH relativeFrom="column">
              <wp:posOffset>4114800</wp:posOffset>
            </wp:positionH>
            <wp:positionV relativeFrom="paragraph">
              <wp:posOffset>-267335</wp:posOffset>
            </wp:positionV>
            <wp:extent cx="610235" cy="838835"/>
            <wp:effectExtent l="2540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10235" cy="838835"/>
                    </a:xfrm>
                    <a:prstGeom prst="rect">
                      <a:avLst/>
                    </a:prstGeom>
                    <a:noFill/>
                    <a:ln w="9525">
                      <a:noFill/>
                      <a:miter lim="800000"/>
                      <a:headEnd/>
                      <a:tailEnd/>
                    </a:ln>
                  </pic:spPr>
                </pic:pic>
              </a:graphicData>
            </a:graphic>
          </wp:anchor>
        </w:drawing>
      </w:r>
      <w:r w:rsidR="00172ECB">
        <w:t>Mrs. Fitton</w:t>
      </w:r>
      <w:r w:rsidR="00172ECB">
        <w:tab/>
      </w:r>
      <w:r w:rsidR="00172ECB">
        <w:tab/>
      </w:r>
      <w:r w:rsidR="00172ECB">
        <w:tab/>
      </w:r>
      <w:r w:rsidR="00172ECB">
        <w:tab/>
      </w:r>
      <w:r w:rsidR="00172ECB">
        <w:tab/>
      </w:r>
      <w:r w:rsidR="00172ECB">
        <w:tab/>
      </w:r>
      <w:r w:rsidR="00172ECB">
        <w:tab/>
      </w:r>
      <w:r w:rsidR="00172ECB">
        <w:tab/>
      </w:r>
      <w:r w:rsidR="00172ECB">
        <w:tab/>
      </w:r>
      <w:r w:rsidR="00172ECB">
        <w:tab/>
      </w:r>
      <w:r w:rsidR="00172ECB">
        <w:tab/>
      </w:r>
      <w:r w:rsidR="00172ECB">
        <w:tab/>
        <w:t>Name:</w:t>
      </w:r>
    </w:p>
    <w:p w14:paraId="54075D19" w14:textId="77777777" w:rsidR="00172ECB" w:rsidRDefault="00172ECB" w:rsidP="00172ECB">
      <w:pPr>
        <w:ind w:left="-1080" w:right="-1080"/>
      </w:pPr>
      <w:r>
        <w:t>Individuals and Society</w:t>
      </w:r>
      <w:r>
        <w:tab/>
      </w:r>
      <w:r>
        <w:tab/>
      </w:r>
      <w:r>
        <w:tab/>
      </w:r>
      <w:r>
        <w:tab/>
      </w:r>
      <w:r>
        <w:tab/>
      </w:r>
      <w:r>
        <w:tab/>
      </w:r>
      <w:r>
        <w:tab/>
      </w:r>
      <w:r>
        <w:tab/>
      </w:r>
      <w:r>
        <w:tab/>
      </w:r>
      <w:r>
        <w:tab/>
      </w:r>
      <w:r>
        <w:tab/>
        <w:t>Date:</w:t>
      </w:r>
    </w:p>
    <w:p w14:paraId="398B7C99" w14:textId="77777777" w:rsidR="00172ECB" w:rsidRDefault="00172ECB" w:rsidP="00172ECB"/>
    <w:p w14:paraId="3737BE5E" w14:textId="77777777" w:rsidR="00172ECB" w:rsidRDefault="00172ECB" w:rsidP="00172ECB">
      <w:pPr>
        <w:ind w:left="-1080" w:right="-1260"/>
      </w:pPr>
      <w:r>
        <w:rPr>
          <w:noProof/>
        </w:rPr>
        <w:drawing>
          <wp:anchor distT="0" distB="0" distL="114300" distR="114300" simplePos="0" relativeHeight="251651584" behindDoc="1" locked="0" layoutInCell="1" allowOverlap="1" wp14:anchorId="4A9DF409" wp14:editId="1E44C1C1">
            <wp:simplePos x="0" y="0"/>
            <wp:positionH relativeFrom="column">
              <wp:posOffset>5486400</wp:posOffset>
            </wp:positionH>
            <wp:positionV relativeFrom="paragraph">
              <wp:posOffset>422487</wp:posOffset>
            </wp:positionV>
            <wp:extent cx="1143000" cy="880533"/>
            <wp:effectExtent l="2540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143000" cy="880533"/>
                    </a:xfrm>
                    <a:prstGeom prst="rect">
                      <a:avLst/>
                    </a:prstGeom>
                    <a:noFill/>
                    <a:ln w="9525">
                      <a:noFill/>
                      <a:miter lim="800000"/>
                      <a:headEnd/>
                      <a:tailEnd/>
                    </a:ln>
                  </pic:spPr>
                </pic:pic>
              </a:graphicData>
            </a:graphic>
          </wp:anchor>
        </w:drawing>
      </w:r>
      <w:r>
        <w:t xml:space="preserve">Tests are only one way to measure student success. Only a certain percentage of the populace are “good test writers.” Indeed, research indicates that students can find more success in education if they are given alternatives to traditional assessment. Accordingly, for the Napoleon project in I&amp;S, you will reveal your cumulative knowledge of this historical figure in any one of a variety of ways. </w:t>
      </w:r>
    </w:p>
    <w:p w14:paraId="708EEC3F" w14:textId="77777777" w:rsidR="00172ECB" w:rsidRDefault="00172ECB" w:rsidP="00172ECB">
      <w:pPr>
        <w:ind w:left="-720" w:right="-720"/>
      </w:pPr>
    </w:p>
    <w:p w14:paraId="360A0D65" w14:textId="77777777" w:rsidR="00C11CB0" w:rsidRDefault="00172ECB" w:rsidP="00172ECB">
      <w:pPr>
        <w:ind w:left="-1080" w:right="-720"/>
      </w:pPr>
      <w:r w:rsidRPr="0014448A">
        <w:rPr>
          <w:b/>
        </w:rPr>
        <w:t>The Project</w:t>
      </w:r>
      <w:r>
        <w:t xml:space="preserve">: The project aims to determine your understanding of concepts and vocabulary learned throughout the Napoleon unit without using a test. Pay attention to notes, </w:t>
      </w:r>
      <w:proofErr w:type="spellStart"/>
      <w:r w:rsidR="00C11CB0">
        <w:t>powerpoints</w:t>
      </w:r>
      <w:proofErr w:type="spellEnd"/>
      <w:r>
        <w:t>, videos, the unit outline and general tren</w:t>
      </w:r>
      <w:r w:rsidR="00C11CB0">
        <w:t>ds that were emphasized during the lessons</w:t>
      </w:r>
      <w:r>
        <w:t xml:space="preserve">. </w:t>
      </w:r>
    </w:p>
    <w:p w14:paraId="3AB0B3BC" w14:textId="77777777" w:rsidR="00C11CB0" w:rsidRDefault="00C11CB0" w:rsidP="00172ECB">
      <w:pPr>
        <w:ind w:left="-1080" w:right="-720"/>
      </w:pPr>
    </w:p>
    <w:p w14:paraId="27EBF72F" w14:textId="77777777" w:rsidR="00C11CB0" w:rsidRPr="00E2726E" w:rsidRDefault="00C11CB0" w:rsidP="00172ECB">
      <w:pPr>
        <w:ind w:left="-1080" w:right="-720"/>
        <w:rPr>
          <w:b/>
        </w:rPr>
      </w:pPr>
      <w:r w:rsidRPr="00E2726E">
        <w:rPr>
          <w:b/>
        </w:rPr>
        <w:t xml:space="preserve">Criteria: </w:t>
      </w:r>
    </w:p>
    <w:p w14:paraId="22768F48" w14:textId="77777777" w:rsidR="00C11CB0" w:rsidRDefault="00C11CB0" w:rsidP="00172ECB">
      <w:pPr>
        <w:ind w:left="-1080" w:right="-720"/>
      </w:pPr>
      <w:r>
        <w:t>1. The project must show an understanding of at least 15 vocabulary words (See next page for ideas on words to use)</w:t>
      </w:r>
    </w:p>
    <w:p w14:paraId="39638264" w14:textId="77777777" w:rsidR="00E2726E" w:rsidRDefault="00C11CB0" w:rsidP="00172ECB">
      <w:pPr>
        <w:ind w:left="-1080" w:right="-720"/>
      </w:pPr>
      <w:r>
        <w:t xml:space="preserve">2. The project should show an understanding of how the Napoleon unit relates to our statement of Inquiry: </w:t>
      </w:r>
      <w:r w:rsidRPr="00ED3E8F">
        <w:rPr>
          <w:i/>
        </w:rPr>
        <w:t>Revolution creates change and is affected by people who have a lack of access to power and privilege.</w:t>
      </w:r>
      <w:r>
        <w:t xml:space="preserve"> </w:t>
      </w:r>
    </w:p>
    <w:p w14:paraId="398E09E0" w14:textId="77777777" w:rsidR="00E2726E" w:rsidRDefault="00E2726E" w:rsidP="00172ECB">
      <w:pPr>
        <w:ind w:left="-1080" w:right="-720"/>
      </w:pPr>
    </w:p>
    <w:p w14:paraId="191D9E29" w14:textId="77777777" w:rsidR="00E2726E" w:rsidRPr="00E2726E" w:rsidRDefault="00E2726E" w:rsidP="00172ECB">
      <w:pPr>
        <w:ind w:left="-1080" w:right="-720"/>
        <w:rPr>
          <w:b/>
        </w:rPr>
      </w:pPr>
      <w:r w:rsidRPr="00E2726E">
        <w:rPr>
          <w:b/>
        </w:rPr>
        <w:t xml:space="preserve">Criterion: </w:t>
      </w:r>
    </w:p>
    <w:p w14:paraId="20493ED2" w14:textId="77777777" w:rsidR="00E2726E" w:rsidRPr="00C51D45" w:rsidRDefault="00E2726E" w:rsidP="00E2726E">
      <w:pPr>
        <w:widowControl w:val="0"/>
        <w:autoSpaceDE w:val="0"/>
        <w:autoSpaceDN w:val="0"/>
        <w:adjustRightInd w:val="0"/>
        <w:rPr>
          <w:rFonts w:asciiTheme="majorHAnsi" w:hAnsiTheme="majorHAnsi" w:cs="Helvetica Neue"/>
        </w:rPr>
      </w:pPr>
      <w:r w:rsidRPr="00C51D45">
        <w:rPr>
          <w:rFonts w:asciiTheme="majorHAnsi" w:hAnsiTheme="majorHAnsi" w:cs="Helvetica Neue"/>
          <w:b/>
          <w:bCs/>
        </w:rPr>
        <w:t>A: Knowing and understanding</w:t>
      </w:r>
      <w:r w:rsidRPr="00C51D45">
        <w:rPr>
          <w:rFonts w:asciiTheme="majorHAnsi" w:hAnsiTheme="majorHAnsi" w:cs="Helvetica Neue"/>
        </w:rPr>
        <w:t xml:space="preserve"> </w:t>
      </w:r>
    </w:p>
    <w:p w14:paraId="34FBD369" w14:textId="77777777" w:rsidR="00E2726E" w:rsidRPr="00C51D45" w:rsidRDefault="00E2726E" w:rsidP="00E2726E">
      <w:pPr>
        <w:pStyle w:val="ListParagraph"/>
        <w:widowControl w:val="0"/>
        <w:numPr>
          <w:ilvl w:val="0"/>
          <w:numId w:val="5"/>
        </w:numPr>
        <w:autoSpaceDE w:val="0"/>
        <w:autoSpaceDN w:val="0"/>
        <w:adjustRightInd w:val="0"/>
        <w:rPr>
          <w:rFonts w:asciiTheme="majorHAnsi" w:hAnsiTheme="majorHAnsi" w:cs="Helvetica Neue"/>
        </w:rPr>
      </w:pPr>
      <w:r w:rsidRPr="00C51D45">
        <w:rPr>
          <w:rFonts w:asciiTheme="majorHAnsi" w:hAnsiTheme="majorHAnsi" w:cs="Helvetica Neue"/>
        </w:rPr>
        <w:t xml:space="preserve">use a wide range of terminology in context </w:t>
      </w:r>
    </w:p>
    <w:p w14:paraId="3BEA23CF" w14:textId="0EA02F81" w:rsidR="00C51D45" w:rsidRPr="00C51D45" w:rsidRDefault="00E2726E" w:rsidP="00E2726E">
      <w:pPr>
        <w:pStyle w:val="ListParagraph"/>
        <w:widowControl w:val="0"/>
        <w:numPr>
          <w:ilvl w:val="0"/>
          <w:numId w:val="5"/>
        </w:numPr>
        <w:autoSpaceDE w:val="0"/>
        <w:autoSpaceDN w:val="0"/>
        <w:adjustRightInd w:val="0"/>
        <w:rPr>
          <w:rFonts w:asciiTheme="majorHAnsi" w:hAnsiTheme="majorHAnsi" w:cs="Helvetica Neue"/>
        </w:rPr>
      </w:pPr>
      <w:r w:rsidRPr="00C51D45">
        <w:rPr>
          <w:rFonts w:asciiTheme="majorHAnsi" w:hAnsiTheme="majorHAnsi" w:cs="Helvetica Neue"/>
        </w:rPr>
        <w:t>demonstrate</w:t>
      </w:r>
      <w:r w:rsidR="00C51D45" w:rsidRPr="00C51D45">
        <w:rPr>
          <w:rFonts w:asciiTheme="majorHAnsi" w:hAnsiTheme="majorHAnsi" w:cs="Helvetica Neue"/>
        </w:rPr>
        <w:t>s</w:t>
      </w:r>
      <w:r w:rsidRPr="00C51D45">
        <w:rPr>
          <w:rFonts w:asciiTheme="majorHAnsi" w:hAnsiTheme="majorHAnsi" w:cs="Helvetica Neue"/>
        </w:rPr>
        <w:t xml:space="preserve"> knowledge and understanding of subject-specific content and concepts through developed descriptions, </w:t>
      </w:r>
      <w:r w:rsidR="00BF211A" w:rsidRPr="00C51D45">
        <w:rPr>
          <w:rFonts w:asciiTheme="majorHAnsi" w:hAnsiTheme="majorHAnsi" w:cs="Helvetica Neue"/>
        </w:rPr>
        <w:t>explanations,</w:t>
      </w:r>
      <w:r w:rsidRPr="00C51D45">
        <w:rPr>
          <w:rFonts w:asciiTheme="majorHAnsi" w:hAnsiTheme="majorHAnsi" w:cs="Helvetica Neue"/>
        </w:rPr>
        <w:t xml:space="preserve"> and examples. </w:t>
      </w:r>
    </w:p>
    <w:p w14:paraId="206C8CAD" w14:textId="77777777" w:rsidR="00C51D45" w:rsidRPr="00C51D45" w:rsidRDefault="00C51D45" w:rsidP="00C51D45">
      <w:pPr>
        <w:widowControl w:val="0"/>
        <w:autoSpaceDE w:val="0"/>
        <w:autoSpaceDN w:val="0"/>
        <w:adjustRightInd w:val="0"/>
        <w:rPr>
          <w:rFonts w:asciiTheme="majorHAnsi" w:hAnsiTheme="majorHAnsi" w:cs="Helvetica Neue"/>
        </w:rPr>
      </w:pPr>
      <w:r w:rsidRPr="00C51D45">
        <w:rPr>
          <w:rFonts w:asciiTheme="majorHAnsi" w:hAnsiTheme="majorHAnsi" w:cs="Helvetica Neue"/>
          <w:b/>
          <w:bCs/>
        </w:rPr>
        <w:t>C: Communicating</w:t>
      </w:r>
      <w:r w:rsidRPr="00C51D45">
        <w:rPr>
          <w:rFonts w:asciiTheme="majorHAnsi" w:hAnsiTheme="majorHAnsi" w:cs="Helvetica Neue"/>
        </w:rPr>
        <w:t xml:space="preserve"> </w:t>
      </w:r>
    </w:p>
    <w:p w14:paraId="7F5D7F78" w14:textId="77777777" w:rsidR="00C51D45" w:rsidRPr="00C51D45" w:rsidRDefault="00C51D45" w:rsidP="00C51D45">
      <w:pPr>
        <w:pStyle w:val="ListParagraph"/>
        <w:widowControl w:val="0"/>
        <w:numPr>
          <w:ilvl w:val="0"/>
          <w:numId w:val="6"/>
        </w:numPr>
        <w:autoSpaceDE w:val="0"/>
        <w:autoSpaceDN w:val="0"/>
        <w:adjustRightInd w:val="0"/>
        <w:rPr>
          <w:rFonts w:asciiTheme="majorHAnsi" w:hAnsiTheme="majorHAnsi" w:cs="Helvetica Neue"/>
        </w:rPr>
      </w:pPr>
      <w:r w:rsidRPr="00C51D45">
        <w:rPr>
          <w:rFonts w:asciiTheme="majorHAnsi" w:hAnsiTheme="majorHAnsi" w:cs="Helvetica Neue"/>
        </w:rPr>
        <w:t xml:space="preserve">communicates information and ideas effectively using an appropriate style for the audience and purpose </w:t>
      </w:r>
    </w:p>
    <w:p w14:paraId="40F00865" w14:textId="77777777" w:rsidR="00C51D45" w:rsidRPr="00C51D45" w:rsidRDefault="00C51D45" w:rsidP="00C51D45">
      <w:pPr>
        <w:pStyle w:val="ListParagraph"/>
        <w:widowControl w:val="0"/>
        <w:numPr>
          <w:ilvl w:val="0"/>
          <w:numId w:val="6"/>
        </w:numPr>
        <w:autoSpaceDE w:val="0"/>
        <w:autoSpaceDN w:val="0"/>
        <w:adjustRightInd w:val="0"/>
        <w:rPr>
          <w:rFonts w:asciiTheme="majorHAnsi" w:hAnsiTheme="majorHAnsi" w:cs="Helvetica Neue"/>
        </w:rPr>
      </w:pPr>
      <w:r w:rsidRPr="00C51D45">
        <w:rPr>
          <w:rFonts w:asciiTheme="majorHAnsi" w:hAnsiTheme="majorHAnsi" w:cs="Helvetica Neue"/>
        </w:rPr>
        <w:t xml:space="preserve">structure information and ideas in a way that is appropriate to the specified format </w:t>
      </w:r>
    </w:p>
    <w:p w14:paraId="537ED073" w14:textId="77777777" w:rsidR="00C51D45" w:rsidRDefault="00C51D45" w:rsidP="00283D5D">
      <w:pPr>
        <w:rPr>
          <w:rFonts w:asciiTheme="majorHAnsi" w:hAnsiTheme="majorHAnsi" w:cs="Helvetica Neue"/>
          <w:color w:val="46515A"/>
        </w:rPr>
      </w:pPr>
    </w:p>
    <w:p w14:paraId="430FA9BD" w14:textId="77777777" w:rsidR="00C51D45" w:rsidRDefault="00C51D45" w:rsidP="00283D5D">
      <w:pPr>
        <w:rPr>
          <w:b/>
          <w:sz w:val="28"/>
          <w:szCs w:val="28"/>
          <w:u w:val="single"/>
        </w:rPr>
      </w:pPr>
      <w:r>
        <w:rPr>
          <w:rFonts w:asciiTheme="majorHAnsi" w:hAnsiTheme="majorHAnsi" w:cs="Helvetica Neue"/>
          <w:color w:val="46515A"/>
        </w:rPr>
        <w:tab/>
      </w:r>
      <w:r>
        <w:rPr>
          <w:rFonts w:asciiTheme="majorHAnsi" w:hAnsiTheme="majorHAnsi" w:cs="Helvetica Neue"/>
          <w:color w:val="46515A"/>
        </w:rPr>
        <w:tab/>
      </w:r>
      <w:r>
        <w:rPr>
          <w:rFonts w:asciiTheme="majorHAnsi" w:hAnsiTheme="majorHAnsi" w:cs="Helvetica Neue"/>
          <w:color w:val="46515A"/>
        </w:rPr>
        <w:tab/>
      </w:r>
      <w:r>
        <w:rPr>
          <w:rFonts w:asciiTheme="majorHAnsi" w:hAnsiTheme="majorHAnsi" w:cs="Helvetica Neue"/>
          <w:color w:val="46515A"/>
        </w:rPr>
        <w:tab/>
      </w:r>
      <w:r w:rsidR="00172ECB" w:rsidRPr="00E568E7">
        <w:rPr>
          <w:b/>
          <w:sz w:val="28"/>
          <w:szCs w:val="28"/>
          <w:u w:val="single"/>
        </w:rPr>
        <w:t>Suggested Project Ideas:</w:t>
      </w:r>
    </w:p>
    <w:p w14:paraId="4AEF88F5" w14:textId="77777777" w:rsidR="00172ECB" w:rsidRPr="00E568E7" w:rsidRDefault="00172ECB" w:rsidP="00283D5D">
      <w:pPr>
        <w:rPr>
          <w:b/>
          <w:sz w:val="28"/>
          <w:szCs w:val="28"/>
          <w:u w:val="single"/>
        </w:rPr>
      </w:pPr>
    </w:p>
    <w:p w14:paraId="6265FBEA" w14:textId="77777777" w:rsidR="00172ECB" w:rsidRDefault="00E30FB1" w:rsidP="00172ECB">
      <w:r>
        <w:rPr>
          <w:noProof/>
        </w:rPr>
        <w:pict w14:anchorId="4A6FB948">
          <v:shapetype id="_x0000_t202" coordsize="21600,21600" o:spt="202" path="m,l,21600r21600,l21600,xe">
            <v:stroke joinstyle="miter"/>
            <v:path gradientshapeok="t" o:connecttype="rect"/>
          </v:shapetype>
          <v:shape id="_x0000_s1029" type="#_x0000_t202" style="position:absolute;margin-left:270pt;margin-top:6.85pt;width:197.6pt;height:126.35pt;z-index:251660800;mso-position-horizontal:absolute;mso-position-vertical:absolute">
            <v:textbox style="mso-next-textbox:#_x0000_s1029">
              <w:txbxContent>
                <w:p w14:paraId="6235D759" w14:textId="584108F0" w:rsidR="00C11CB0" w:rsidRPr="00711BE0" w:rsidRDefault="00C11CB0" w:rsidP="00172ECB">
                  <w:pPr>
                    <w:jc w:val="center"/>
                    <w:rPr>
                      <w:b/>
                    </w:rPr>
                  </w:pPr>
                  <w:r>
                    <w:rPr>
                      <w:b/>
                    </w:rPr>
                    <w:t xml:space="preserve"> </w:t>
                  </w:r>
                  <w:r w:rsidR="00AB13C3">
                    <w:rPr>
                      <w:b/>
                    </w:rPr>
                    <w:t>Musical playlist/soundtrack</w:t>
                  </w:r>
                </w:p>
                <w:p w14:paraId="46935A02" w14:textId="77777777" w:rsidR="00C11CB0" w:rsidRDefault="00C11CB0" w:rsidP="00172ECB">
                  <w:pPr>
                    <w:rPr>
                      <w:sz w:val="20"/>
                      <w:szCs w:val="20"/>
                    </w:rPr>
                  </w:pPr>
                  <w:r>
                    <w:rPr>
                      <w:sz w:val="20"/>
                      <w:szCs w:val="20"/>
                    </w:rPr>
                    <w:t xml:space="preserve">-Create a </w:t>
                  </w:r>
                  <w:proofErr w:type="gramStart"/>
                  <w:r>
                    <w:rPr>
                      <w:sz w:val="20"/>
                      <w:szCs w:val="20"/>
                    </w:rPr>
                    <w:t>5 song</w:t>
                  </w:r>
                  <w:proofErr w:type="gramEnd"/>
                  <w:r>
                    <w:rPr>
                      <w:sz w:val="20"/>
                      <w:szCs w:val="20"/>
                    </w:rPr>
                    <w:t xml:space="preserve"> minimum soundtrack for Napoleon’s life. If you were making a movie of his life, what songs would go at key moments? Or fit his personality? </w:t>
                  </w:r>
                </w:p>
                <w:p w14:paraId="1DF0CF0D" w14:textId="5200B56E" w:rsidR="00C11CB0" w:rsidRDefault="00C11CB0" w:rsidP="00172ECB">
                  <w:pPr>
                    <w:rPr>
                      <w:sz w:val="20"/>
                      <w:szCs w:val="20"/>
                    </w:rPr>
                  </w:pPr>
                  <w:r>
                    <w:rPr>
                      <w:sz w:val="20"/>
                      <w:szCs w:val="20"/>
                    </w:rPr>
                    <w:t xml:space="preserve">-Write a paragraph for each song explaining how and why it fits. </w:t>
                  </w:r>
                  <w:proofErr w:type="gramStart"/>
                  <w:r>
                    <w:rPr>
                      <w:sz w:val="20"/>
                      <w:szCs w:val="20"/>
                    </w:rPr>
                    <w:t>Don’t</w:t>
                  </w:r>
                  <w:proofErr w:type="gramEnd"/>
                  <w:r>
                    <w:rPr>
                      <w:sz w:val="20"/>
                      <w:szCs w:val="20"/>
                    </w:rPr>
                    <w:t xml:space="preserve"> forget to includ</w:t>
                  </w:r>
                  <w:r w:rsidR="00AB13C3">
                    <w:rPr>
                      <w:sz w:val="20"/>
                      <w:szCs w:val="20"/>
                    </w:rPr>
                    <w:t>e</w:t>
                  </w:r>
                  <w:r>
                    <w:rPr>
                      <w:sz w:val="20"/>
                      <w:szCs w:val="20"/>
                    </w:rPr>
                    <w:t xml:space="preserve"> Napoleon vocabulary words. </w:t>
                  </w:r>
                </w:p>
                <w:p w14:paraId="3A43F4C6" w14:textId="77777777" w:rsidR="00C11CB0" w:rsidRPr="00711BE0" w:rsidRDefault="00C11CB0" w:rsidP="00172ECB">
                  <w:pPr>
                    <w:rPr>
                      <w:sz w:val="20"/>
                      <w:szCs w:val="20"/>
                    </w:rPr>
                  </w:pPr>
                  <w:r>
                    <w:rPr>
                      <w:sz w:val="20"/>
                      <w:szCs w:val="20"/>
                    </w:rPr>
                    <w:t>-Include the lyrics for the songs as well above or below your paragraphs</w:t>
                  </w:r>
                </w:p>
              </w:txbxContent>
            </v:textbox>
            <w10:wrap type="square"/>
          </v:shape>
        </w:pict>
      </w:r>
      <w:r>
        <w:rPr>
          <w:noProof/>
        </w:rPr>
        <w:pict w14:anchorId="3B23E728">
          <v:shape id="_x0000_s1026" type="#_x0000_t202" style="position:absolute;margin-left:-36pt;margin-top:10.45pt;width:198pt;height:113.4pt;z-index:251657728">
            <v:textbox style="mso-next-textbox:#_x0000_s1026">
              <w:txbxContent>
                <w:p w14:paraId="3DB9F4AE" w14:textId="77777777" w:rsidR="00C11CB0" w:rsidRPr="00711BE0" w:rsidRDefault="00C11CB0" w:rsidP="00172ECB">
                  <w:pPr>
                    <w:jc w:val="center"/>
                    <w:rPr>
                      <w:b/>
                    </w:rPr>
                  </w:pPr>
                  <w:r w:rsidRPr="00711BE0">
                    <w:rPr>
                      <w:b/>
                    </w:rPr>
                    <w:t xml:space="preserve">Create </w:t>
                  </w:r>
                  <w:r>
                    <w:rPr>
                      <w:b/>
                    </w:rPr>
                    <w:t>A UNIT</w:t>
                  </w:r>
                  <w:r w:rsidRPr="00711BE0">
                    <w:rPr>
                      <w:b/>
                    </w:rPr>
                    <w:t xml:space="preserve"> Exam</w:t>
                  </w:r>
                </w:p>
                <w:p w14:paraId="21EC9C37" w14:textId="77777777" w:rsidR="00C11CB0" w:rsidRPr="00711BE0" w:rsidRDefault="00C11CB0" w:rsidP="00172ECB">
                  <w:pPr>
                    <w:rPr>
                      <w:sz w:val="20"/>
                      <w:szCs w:val="20"/>
                    </w:rPr>
                  </w:pPr>
                  <w:r>
                    <w:rPr>
                      <w:sz w:val="20"/>
                      <w:szCs w:val="20"/>
                    </w:rPr>
                    <w:t>-15</w:t>
                  </w:r>
                  <w:r w:rsidRPr="00711BE0">
                    <w:rPr>
                      <w:sz w:val="20"/>
                      <w:szCs w:val="20"/>
                    </w:rPr>
                    <w:t xml:space="preserve"> multiple choice questions that cover all chapter studied. </w:t>
                  </w:r>
                </w:p>
                <w:p w14:paraId="0D31BE21" w14:textId="77777777" w:rsidR="00C11CB0" w:rsidRPr="00711BE0" w:rsidRDefault="00C11CB0" w:rsidP="00172ECB">
                  <w:pPr>
                    <w:rPr>
                      <w:sz w:val="20"/>
                      <w:szCs w:val="20"/>
                    </w:rPr>
                  </w:pPr>
                  <w:r>
                    <w:rPr>
                      <w:sz w:val="20"/>
                      <w:szCs w:val="20"/>
                    </w:rPr>
                    <w:t>-5</w:t>
                  </w:r>
                  <w:r w:rsidRPr="00711BE0">
                    <w:rPr>
                      <w:sz w:val="20"/>
                      <w:szCs w:val="20"/>
                    </w:rPr>
                    <w:t xml:space="preserve"> matching/ true-false</w:t>
                  </w:r>
                </w:p>
                <w:p w14:paraId="4857AACA" w14:textId="77777777" w:rsidR="00C11CB0" w:rsidRPr="00711BE0" w:rsidRDefault="00C11CB0" w:rsidP="00172ECB">
                  <w:pPr>
                    <w:rPr>
                      <w:sz w:val="20"/>
                      <w:szCs w:val="20"/>
                    </w:rPr>
                  </w:pPr>
                  <w:r>
                    <w:rPr>
                      <w:sz w:val="20"/>
                      <w:szCs w:val="20"/>
                    </w:rPr>
                    <w:t xml:space="preserve">-2 </w:t>
                  </w:r>
                  <w:r w:rsidRPr="00711BE0">
                    <w:rPr>
                      <w:sz w:val="20"/>
                      <w:szCs w:val="20"/>
                    </w:rPr>
                    <w:t>written (higher level questions)</w:t>
                  </w:r>
                </w:p>
                <w:p w14:paraId="663FE710" w14:textId="77777777" w:rsidR="00C11CB0" w:rsidRPr="00711BE0" w:rsidRDefault="00C11CB0" w:rsidP="00172ECB">
                  <w:pPr>
                    <w:rPr>
                      <w:sz w:val="20"/>
                      <w:szCs w:val="20"/>
                    </w:rPr>
                  </w:pPr>
                  <w:r>
                    <w:rPr>
                      <w:sz w:val="20"/>
                      <w:szCs w:val="20"/>
                    </w:rPr>
                    <w:t xml:space="preserve">-1 paragraph topic </w:t>
                  </w:r>
                </w:p>
                <w:p w14:paraId="3C904F4B" w14:textId="77777777" w:rsidR="00C11CB0" w:rsidRPr="00711BE0" w:rsidRDefault="00C11CB0" w:rsidP="00172ECB">
                  <w:pPr>
                    <w:rPr>
                      <w:sz w:val="20"/>
                      <w:szCs w:val="20"/>
                    </w:rPr>
                  </w:pPr>
                  <w:r w:rsidRPr="00711BE0">
                    <w:rPr>
                      <w:sz w:val="20"/>
                      <w:szCs w:val="20"/>
                    </w:rPr>
                    <w:t>-Answer key (essay/written should be in point form)</w:t>
                  </w:r>
                </w:p>
                <w:p w14:paraId="073EBB1A" w14:textId="77777777" w:rsidR="00C11CB0" w:rsidRPr="00711BE0" w:rsidRDefault="00C11CB0" w:rsidP="00172ECB">
                  <w:pPr>
                    <w:rPr>
                      <w:sz w:val="20"/>
                      <w:szCs w:val="20"/>
                    </w:rPr>
                  </w:pPr>
                  <w:r w:rsidRPr="00711BE0">
                    <w:rPr>
                      <w:sz w:val="20"/>
                      <w:szCs w:val="20"/>
                    </w:rPr>
                    <w:t>-Should LOOK like a Unit Test</w:t>
                  </w:r>
                </w:p>
                <w:p w14:paraId="0C9C9988" w14:textId="77777777" w:rsidR="00C11CB0" w:rsidRDefault="00C11CB0" w:rsidP="00172ECB"/>
              </w:txbxContent>
            </v:textbox>
            <w10:wrap type="square"/>
          </v:shape>
        </w:pict>
      </w:r>
      <w:r w:rsidR="00172ECB">
        <w:rPr>
          <w:noProof/>
        </w:rPr>
        <w:drawing>
          <wp:anchor distT="0" distB="0" distL="114300" distR="114300" simplePos="0" relativeHeight="251652608" behindDoc="1" locked="0" layoutInCell="1" allowOverlap="1" wp14:anchorId="6B67C7DD" wp14:editId="4EC9BFE3">
            <wp:simplePos x="0" y="0"/>
            <wp:positionH relativeFrom="column">
              <wp:posOffset>-9525</wp:posOffset>
            </wp:positionH>
            <wp:positionV relativeFrom="paragraph">
              <wp:posOffset>96520</wp:posOffset>
            </wp:positionV>
            <wp:extent cx="1056640" cy="1590675"/>
            <wp:effectExtent l="25400" t="0" r="1016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056640" cy="1590675"/>
                    </a:xfrm>
                    <a:prstGeom prst="rect">
                      <a:avLst/>
                    </a:prstGeom>
                    <a:noFill/>
                    <a:ln w="9525">
                      <a:noFill/>
                      <a:miter lim="800000"/>
                      <a:headEnd/>
                      <a:tailEnd/>
                    </a:ln>
                  </pic:spPr>
                </pic:pic>
              </a:graphicData>
            </a:graphic>
          </wp:anchor>
        </w:drawing>
      </w:r>
    </w:p>
    <w:p w14:paraId="7D7E22D6" w14:textId="77777777" w:rsidR="00172ECB" w:rsidRDefault="00172ECB" w:rsidP="00172ECB"/>
    <w:p w14:paraId="6B0B5BFC" w14:textId="77777777" w:rsidR="00172ECB" w:rsidRDefault="00172ECB" w:rsidP="00172ECB"/>
    <w:p w14:paraId="2DD4B049" w14:textId="77777777" w:rsidR="00172ECB" w:rsidRDefault="00172ECB" w:rsidP="00172ECB"/>
    <w:p w14:paraId="537B9CFC" w14:textId="77777777" w:rsidR="00172ECB" w:rsidRDefault="00172ECB" w:rsidP="00172ECB"/>
    <w:p w14:paraId="48425FCA" w14:textId="77777777" w:rsidR="00172ECB" w:rsidRDefault="00172ECB" w:rsidP="00172ECB"/>
    <w:p w14:paraId="3561A5F8" w14:textId="77777777" w:rsidR="00172ECB" w:rsidRDefault="00172ECB" w:rsidP="00172ECB"/>
    <w:p w14:paraId="7E28EFE9" w14:textId="77777777" w:rsidR="00172ECB" w:rsidRDefault="00172ECB" w:rsidP="00172ECB"/>
    <w:p w14:paraId="0388AF2A" w14:textId="77777777" w:rsidR="00172ECB" w:rsidRDefault="00172ECB" w:rsidP="00172ECB"/>
    <w:p w14:paraId="2DB498EE" w14:textId="77777777" w:rsidR="00172ECB" w:rsidRDefault="00172ECB" w:rsidP="00172ECB"/>
    <w:p w14:paraId="045B9E8F" w14:textId="77777777" w:rsidR="00172ECB" w:rsidRDefault="00172ECB" w:rsidP="00172ECB">
      <w:r>
        <w:rPr>
          <w:noProof/>
        </w:rPr>
        <w:drawing>
          <wp:anchor distT="0" distB="0" distL="114300" distR="114300" simplePos="0" relativeHeight="251654656" behindDoc="1" locked="0" layoutInCell="1" allowOverlap="1" wp14:anchorId="3CEBE70E" wp14:editId="2CD338D7">
            <wp:simplePos x="0" y="0"/>
            <wp:positionH relativeFrom="column">
              <wp:posOffset>-127000</wp:posOffset>
            </wp:positionH>
            <wp:positionV relativeFrom="paragraph">
              <wp:posOffset>169333</wp:posOffset>
            </wp:positionV>
            <wp:extent cx="1143000" cy="1143000"/>
            <wp:effectExtent l="25400" t="0" r="0" b="0"/>
            <wp:wrapNone/>
            <wp:docPr id="12" name="Picture 12" descr=":cranium-boar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ium-board-game.jpg"/>
                    <pic:cNvPicPr>
                      <a:picLocks noChangeAspect="1" noChangeArrowheads="1"/>
                    </pic:cNvPicPr>
                  </pic:nvPicPr>
                  <pic:blipFill>
                    <a:blip r:embed="rId8"/>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E30FB1">
        <w:rPr>
          <w:noProof/>
        </w:rPr>
        <w:pict w14:anchorId="7D45562D">
          <v:shape id="_x0000_s1028" type="#_x0000_t202" style="position:absolute;margin-left:-36pt;margin-top:3.85pt;width:198pt;height:117pt;z-index:251658752;mso-position-horizontal-relative:text;mso-position-vertical-relative:text">
            <v:textbox style="mso-next-textbox:#_x0000_s1028">
              <w:txbxContent>
                <w:p w14:paraId="0CCBB57B" w14:textId="77777777" w:rsidR="00C11CB0" w:rsidRPr="00711BE0" w:rsidRDefault="00C11CB0" w:rsidP="00172ECB">
                  <w:pPr>
                    <w:jc w:val="center"/>
                    <w:rPr>
                      <w:b/>
                    </w:rPr>
                  </w:pPr>
                  <w:r>
                    <w:rPr>
                      <w:b/>
                    </w:rPr>
                    <w:t>Napoleon</w:t>
                  </w:r>
                  <w:r w:rsidRPr="00711BE0">
                    <w:rPr>
                      <w:b/>
                    </w:rPr>
                    <w:t xml:space="preserve"> Board Game</w:t>
                  </w:r>
                </w:p>
                <w:p w14:paraId="7DFDE2DB" w14:textId="77777777" w:rsidR="00C11CB0" w:rsidRPr="00711BE0" w:rsidRDefault="00C11CB0" w:rsidP="00172ECB">
                  <w:pPr>
                    <w:rPr>
                      <w:sz w:val="20"/>
                      <w:szCs w:val="20"/>
                    </w:rPr>
                  </w:pPr>
                  <w:r w:rsidRPr="00711BE0">
                    <w:rPr>
                      <w:sz w:val="20"/>
                      <w:szCs w:val="20"/>
                    </w:rPr>
                    <w:t xml:space="preserve">-Create a Board game that covers many events/people from </w:t>
                  </w:r>
                  <w:r>
                    <w:rPr>
                      <w:sz w:val="20"/>
                      <w:szCs w:val="20"/>
                    </w:rPr>
                    <w:t>the Napoleon unit</w:t>
                  </w:r>
                  <w:r w:rsidRPr="00711BE0">
                    <w:rPr>
                      <w:sz w:val="20"/>
                      <w:szCs w:val="20"/>
                    </w:rPr>
                    <w:t>.</w:t>
                  </w:r>
                </w:p>
                <w:p w14:paraId="0FF4EE16" w14:textId="77777777" w:rsidR="00C11CB0" w:rsidRPr="00711BE0" w:rsidRDefault="00C11CB0" w:rsidP="00172ECB">
                  <w:pPr>
                    <w:rPr>
                      <w:sz w:val="20"/>
                      <w:szCs w:val="20"/>
                    </w:rPr>
                  </w:pPr>
                  <w:r w:rsidRPr="00711BE0">
                    <w:rPr>
                      <w:sz w:val="20"/>
                      <w:szCs w:val="20"/>
                    </w:rPr>
                    <w:t xml:space="preserve">-Should cover </w:t>
                  </w:r>
                  <w:r>
                    <w:rPr>
                      <w:sz w:val="20"/>
                      <w:szCs w:val="20"/>
                    </w:rPr>
                    <w:t>the whole chapter and have 2</w:t>
                  </w:r>
                  <w:r w:rsidRPr="00711BE0">
                    <w:rPr>
                      <w:sz w:val="20"/>
                      <w:szCs w:val="20"/>
                    </w:rPr>
                    <w:t>0 in-depth game cards.</w:t>
                  </w:r>
                  <w:r>
                    <w:rPr>
                      <w:sz w:val="20"/>
                      <w:szCs w:val="20"/>
                    </w:rPr>
                    <w:t xml:space="preserve"> N</w:t>
                  </w:r>
                  <w:r w:rsidRPr="00711BE0">
                    <w:rPr>
                      <w:sz w:val="20"/>
                      <w:szCs w:val="20"/>
                    </w:rPr>
                    <w:t>ot as easy as looks.</w:t>
                  </w:r>
                </w:p>
                <w:p w14:paraId="425E85A7" w14:textId="77777777" w:rsidR="00C11CB0" w:rsidRDefault="00C11CB0" w:rsidP="00172ECB">
                  <w:pPr>
                    <w:rPr>
                      <w:sz w:val="20"/>
                      <w:szCs w:val="20"/>
                    </w:rPr>
                  </w:pPr>
                  <w:r w:rsidRPr="00711BE0">
                    <w:rPr>
                      <w:sz w:val="20"/>
                      <w:szCs w:val="20"/>
                    </w:rPr>
                    <w:t>-</w:t>
                  </w:r>
                  <w:r>
                    <w:rPr>
                      <w:sz w:val="20"/>
                      <w:szCs w:val="20"/>
                    </w:rPr>
                    <w:t>Game board should</w:t>
                  </w:r>
                  <w:r w:rsidRPr="00711BE0">
                    <w:rPr>
                      <w:sz w:val="20"/>
                      <w:szCs w:val="20"/>
                    </w:rPr>
                    <w:t xml:space="preserve"> have historical depth and be aesthetically superior.  </w:t>
                  </w:r>
                </w:p>
                <w:p w14:paraId="3F3A3255" w14:textId="77777777" w:rsidR="00C11CB0" w:rsidRPr="00711BE0" w:rsidRDefault="00C11CB0" w:rsidP="00172ECB">
                  <w:pPr>
                    <w:rPr>
                      <w:sz w:val="20"/>
                      <w:szCs w:val="20"/>
                    </w:rPr>
                  </w:pPr>
                </w:p>
              </w:txbxContent>
            </v:textbox>
            <w10:wrap type="square"/>
          </v:shape>
        </w:pict>
      </w:r>
      <w:r w:rsidR="00E30FB1">
        <w:rPr>
          <w:noProof/>
        </w:rPr>
        <w:pict w14:anchorId="6807E6BE">
          <v:shape id="_x0000_s1027" type="#_x0000_t202" style="position:absolute;margin-left:270pt;margin-top:3.85pt;width:198pt;height:117pt;z-index:251659776;mso-position-horizontal-relative:text;mso-position-vertical-relative:text">
            <v:textbox style="mso-next-textbox:#_x0000_s1027">
              <w:txbxContent>
                <w:p w14:paraId="2816F2BE" w14:textId="77777777" w:rsidR="00C11CB0" w:rsidRDefault="00C11CB0" w:rsidP="00283D5D">
                  <w:pPr>
                    <w:jc w:val="center"/>
                    <w:rPr>
                      <w:b/>
                    </w:rPr>
                  </w:pPr>
                  <w:r>
                    <w:rPr>
                      <w:b/>
                    </w:rPr>
                    <w:t>Napoleon’s Social Media</w:t>
                  </w:r>
                </w:p>
                <w:p w14:paraId="136B355F" w14:textId="42F5B820" w:rsidR="00C11CB0" w:rsidRDefault="00C11CB0" w:rsidP="00283D5D">
                  <w:pPr>
                    <w:rPr>
                      <w:sz w:val="20"/>
                    </w:rPr>
                  </w:pPr>
                  <w:r>
                    <w:rPr>
                      <w:sz w:val="20"/>
                    </w:rPr>
                    <w:t>-create a Twitter feed, Instagram account, F</w:t>
                  </w:r>
                  <w:r w:rsidRPr="00283D5D">
                    <w:rPr>
                      <w:sz w:val="20"/>
                    </w:rPr>
                    <w:t>acebook</w:t>
                  </w:r>
                  <w:r w:rsidR="00AB13C3">
                    <w:rPr>
                      <w:sz w:val="20"/>
                    </w:rPr>
                    <w:t xml:space="preserve">, </w:t>
                  </w:r>
                  <w:proofErr w:type="spellStart"/>
                  <w:r w:rsidR="00AB13C3">
                    <w:rPr>
                      <w:sz w:val="20"/>
                    </w:rPr>
                    <w:t>TickTocks</w:t>
                  </w:r>
                  <w:proofErr w:type="spellEnd"/>
                  <w:r w:rsidRPr="00283D5D">
                    <w:rPr>
                      <w:sz w:val="20"/>
                    </w:rPr>
                    <w:t xml:space="preserve"> or any</w:t>
                  </w:r>
                  <w:r>
                    <w:rPr>
                      <w:sz w:val="20"/>
                    </w:rPr>
                    <w:t xml:space="preserve"> </w:t>
                  </w:r>
                  <w:r w:rsidRPr="00283D5D">
                    <w:rPr>
                      <w:sz w:val="20"/>
                    </w:rPr>
                    <w:t>other kind of soc</w:t>
                  </w:r>
                  <w:r>
                    <w:rPr>
                      <w:sz w:val="20"/>
                    </w:rPr>
                    <w:t>ial media platform for Napoleon</w:t>
                  </w:r>
                  <w:r w:rsidRPr="00283D5D">
                    <w:rPr>
                      <w:sz w:val="20"/>
                    </w:rPr>
                    <w:t xml:space="preserve">. </w:t>
                  </w:r>
                </w:p>
                <w:p w14:paraId="12EB48E5" w14:textId="77777777" w:rsidR="00C11CB0" w:rsidRPr="00283D5D" w:rsidRDefault="00C11CB0" w:rsidP="00283D5D">
                  <w:pPr>
                    <w:rPr>
                      <w:sz w:val="20"/>
                    </w:rPr>
                  </w:pPr>
                  <w:r>
                    <w:rPr>
                      <w:sz w:val="20"/>
                    </w:rPr>
                    <w:t>-</w:t>
                  </w:r>
                  <w:r w:rsidRPr="00283D5D">
                    <w:rPr>
                      <w:sz w:val="20"/>
                    </w:rPr>
                    <w:t xml:space="preserve">Use </w:t>
                  </w:r>
                  <w:proofErr w:type="spellStart"/>
                  <w:r w:rsidRPr="00283D5D">
                    <w:rPr>
                      <w:sz w:val="20"/>
                    </w:rPr>
                    <w:t>hastags</w:t>
                  </w:r>
                  <w:proofErr w:type="spellEnd"/>
                  <w:r w:rsidRPr="00283D5D">
                    <w:rPr>
                      <w:sz w:val="20"/>
                    </w:rPr>
                    <w:t xml:space="preserve">, pictures, </w:t>
                  </w:r>
                  <w:proofErr w:type="gramStart"/>
                  <w:r w:rsidRPr="00283D5D">
                    <w:rPr>
                      <w:sz w:val="20"/>
                    </w:rPr>
                    <w:t>comments</w:t>
                  </w:r>
                  <w:proofErr w:type="gramEnd"/>
                  <w:r w:rsidRPr="00283D5D">
                    <w:rPr>
                      <w:sz w:val="20"/>
                    </w:rPr>
                    <w:t xml:space="preserve"> and feeds to try to creatively show what you know about Napoleon’s life</w:t>
                  </w:r>
                </w:p>
                <w:p w14:paraId="67582253" w14:textId="77777777" w:rsidR="00C11CB0" w:rsidRPr="00283D5D" w:rsidRDefault="00C11CB0" w:rsidP="00283D5D">
                  <w:pPr>
                    <w:rPr>
                      <w:sz w:val="20"/>
                    </w:rPr>
                  </w:pPr>
                  <w:r>
                    <w:rPr>
                      <w:sz w:val="20"/>
                    </w:rPr>
                    <w:t>-with the project, include a write up explaining what you were trying to show</w:t>
                  </w:r>
                </w:p>
                <w:p w14:paraId="3B29BFA4" w14:textId="77777777" w:rsidR="00C11CB0" w:rsidRPr="00283D5D" w:rsidRDefault="00C11CB0" w:rsidP="00172ECB">
                  <w:pPr>
                    <w:rPr>
                      <w:sz w:val="20"/>
                    </w:rPr>
                  </w:pPr>
                </w:p>
                <w:p w14:paraId="4BA9C939" w14:textId="77777777" w:rsidR="00C11CB0" w:rsidRDefault="00C11CB0" w:rsidP="00172ECB">
                  <w:pPr>
                    <w:rPr>
                      <w:b/>
                    </w:rPr>
                  </w:pPr>
                </w:p>
                <w:p w14:paraId="4B9976F5" w14:textId="77777777" w:rsidR="00C11CB0" w:rsidRPr="00711BE0" w:rsidRDefault="00C11CB0" w:rsidP="00172ECB">
                  <w:pPr>
                    <w:rPr>
                      <w:sz w:val="20"/>
                      <w:szCs w:val="20"/>
                    </w:rPr>
                  </w:pPr>
                </w:p>
                <w:p w14:paraId="59757A61" w14:textId="77777777" w:rsidR="00C11CB0" w:rsidRDefault="00C11CB0" w:rsidP="00172ECB"/>
              </w:txbxContent>
            </v:textbox>
            <w10:wrap type="square"/>
          </v:shape>
        </w:pict>
      </w:r>
    </w:p>
    <w:p w14:paraId="49DE7AFD" w14:textId="77777777" w:rsidR="00172ECB" w:rsidRDefault="00172ECB" w:rsidP="00172ECB"/>
    <w:p w14:paraId="772107BC" w14:textId="77777777" w:rsidR="00172ECB" w:rsidRDefault="00172ECB" w:rsidP="00172ECB"/>
    <w:p w14:paraId="4932B09B" w14:textId="77777777" w:rsidR="00172ECB" w:rsidRDefault="00172ECB" w:rsidP="00172ECB"/>
    <w:p w14:paraId="38AE0725" w14:textId="77777777" w:rsidR="00172ECB" w:rsidRDefault="00172ECB" w:rsidP="00172ECB"/>
    <w:p w14:paraId="0754F24F" w14:textId="77777777" w:rsidR="00172ECB" w:rsidRDefault="00172ECB" w:rsidP="00172ECB">
      <w:pPr>
        <w:ind w:firstLine="720"/>
      </w:pPr>
    </w:p>
    <w:p w14:paraId="60E06856" w14:textId="77777777" w:rsidR="00172ECB" w:rsidRDefault="00172ECB" w:rsidP="00172ECB"/>
    <w:p w14:paraId="1C0F8875" w14:textId="77777777" w:rsidR="00172ECB" w:rsidRDefault="00172ECB" w:rsidP="00172ECB"/>
    <w:p w14:paraId="1AF2A27C" w14:textId="77777777" w:rsidR="00172ECB" w:rsidRDefault="00172ECB" w:rsidP="00172ECB"/>
    <w:p w14:paraId="69502871" w14:textId="77777777" w:rsidR="00172ECB" w:rsidRDefault="00172ECB" w:rsidP="00172ECB"/>
    <w:p w14:paraId="432C5623" w14:textId="77777777" w:rsidR="00172ECB" w:rsidRDefault="00C51D45" w:rsidP="00172ECB">
      <w:r>
        <w:rPr>
          <w:noProof/>
        </w:rPr>
        <w:lastRenderedPageBreak/>
        <w:drawing>
          <wp:anchor distT="0" distB="0" distL="114300" distR="114300" simplePos="0" relativeHeight="251655680" behindDoc="1" locked="0" layoutInCell="1" allowOverlap="1" wp14:anchorId="122C0488" wp14:editId="3E384D9F">
            <wp:simplePos x="0" y="0"/>
            <wp:positionH relativeFrom="column">
              <wp:posOffset>-127000</wp:posOffset>
            </wp:positionH>
            <wp:positionV relativeFrom="paragraph">
              <wp:posOffset>-372745</wp:posOffset>
            </wp:positionV>
            <wp:extent cx="1346200" cy="1524000"/>
            <wp:effectExtent l="25400" t="0" r="0" b="0"/>
            <wp:wrapNone/>
            <wp:docPr id="13" name="Picture 13" descr=":newspa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paper.gif"/>
                    <pic:cNvPicPr>
                      <a:picLocks noChangeAspect="1" noChangeArrowheads="1"/>
                    </pic:cNvPicPr>
                  </pic:nvPicPr>
                  <pic:blipFill>
                    <a:blip r:embed="rId9"/>
                    <a:srcRect/>
                    <a:stretch>
                      <a:fillRect/>
                    </a:stretch>
                  </pic:blipFill>
                  <pic:spPr bwMode="auto">
                    <a:xfrm>
                      <a:off x="0" y="0"/>
                      <a:ext cx="1346200" cy="1524000"/>
                    </a:xfrm>
                    <a:prstGeom prst="rect">
                      <a:avLst/>
                    </a:prstGeom>
                    <a:noFill/>
                    <a:ln w="9525">
                      <a:noFill/>
                      <a:miter lim="800000"/>
                      <a:headEnd/>
                      <a:tailEnd/>
                    </a:ln>
                  </pic:spPr>
                </pic:pic>
              </a:graphicData>
            </a:graphic>
          </wp:anchor>
        </w:drawing>
      </w:r>
      <w:r w:rsidR="00E30FB1">
        <w:rPr>
          <w:noProof/>
        </w:rPr>
        <w:pict w14:anchorId="201B275A">
          <v:shape id="_x0000_s1031" type="#_x0000_t202" style="position:absolute;margin-left:270pt;margin-top:-18pt;width:198pt;height:108pt;z-index:251662848;mso-position-horizontal:absolute;mso-position-horizontal-relative:text;mso-position-vertical:absolute;mso-position-vertical-relative:text">
            <v:textbox style="mso-next-textbox:#_x0000_s1031">
              <w:txbxContent>
                <w:p w14:paraId="0761BFA2" w14:textId="77777777" w:rsidR="00C11CB0" w:rsidRDefault="00C11CB0" w:rsidP="00172ECB">
                  <w:pPr>
                    <w:rPr>
                      <w:b/>
                    </w:rPr>
                  </w:pPr>
                  <w:r>
                    <w:rPr>
                      <w:b/>
                    </w:rPr>
                    <w:tab/>
                    <w:t>Newspaper</w:t>
                  </w:r>
                </w:p>
                <w:p w14:paraId="4C01650B" w14:textId="77777777" w:rsidR="00C11CB0" w:rsidRPr="00153459" w:rsidRDefault="00C11CB0" w:rsidP="00172ECB">
                  <w:pPr>
                    <w:rPr>
                      <w:sz w:val="20"/>
                    </w:rPr>
                  </w:pPr>
                  <w:r>
                    <w:rPr>
                      <w:sz w:val="20"/>
                    </w:rPr>
                    <w:t xml:space="preserve">Create a newspaper that </w:t>
                  </w:r>
                  <w:proofErr w:type="gramStart"/>
                  <w:r>
                    <w:rPr>
                      <w:sz w:val="20"/>
                    </w:rPr>
                    <w:t>includes:</w:t>
                  </w:r>
                  <w:proofErr w:type="gramEnd"/>
                  <w:r>
                    <w:rPr>
                      <w:sz w:val="20"/>
                    </w:rPr>
                    <w:t xml:space="preserve"> straight news stories, at least one of the following: human interest story/feature story, editorial OR political cartoon, obituary, an advertisement OR calendar of local events. Each section should cover a different event of the Napoleonic era. </w:t>
                  </w:r>
                </w:p>
              </w:txbxContent>
            </v:textbox>
            <w10:wrap type="square"/>
          </v:shape>
        </w:pict>
      </w:r>
      <w:r w:rsidR="00E30FB1">
        <w:rPr>
          <w:noProof/>
        </w:rPr>
        <w:pict w14:anchorId="4CC1686F">
          <v:shape id="_x0000_s1030" type="#_x0000_t202" style="position:absolute;margin-left:-36pt;margin-top:-18pt;width:198pt;height:108pt;z-index:251661824;mso-position-horizontal:absolute;mso-position-horizontal-relative:text;mso-position-vertical:absolute;mso-position-vertical-relative:text">
            <v:textbox style="mso-next-textbox:#_x0000_s1030">
              <w:txbxContent>
                <w:p w14:paraId="28CE7291" w14:textId="77777777" w:rsidR="00C11CB0" w:rsidRDefault="00C11CB0" w:rsidP="00172ECB">
                  <w:pPr>
                    <w:rPr>
                      <w:b/>
                    </w:rPr>
                  </w:pPr>
                  <w:r>
                    <w:rPr>
                      <w:b/>
                    </w:rPr>
                    <w:tab/>
                    <w:t>Comic/Poem/Song</w:t>
                  </w:r>
                </w:p>
                <w:p w14:paraId="130DF321" w14:textId="77777777" w:rsidR="00C11CB0" w:rsidRDefault="00C11CB0" w:rsidP="00172ECB">
                  <w:pPr>
                    <w:rPr>
                      <w:sz w:val="20"/>
                    </w:rPr>
                  </w:pPr>
                  <w:r>
                    <w:rPr>
                      <w:sz w:val="20"/>
                    </w:rPr>
                    <w:t xml:space="preserve">-create a comic book or a rhyming narrative poem that retells the story of Napoleons </w:t>
                  </w:r>
                  <w:proofErr w:type="gramStart"/>
                  <w:r>
                    <w:rPr>
                      <w:sz w:val="20"/>
                    </w:rPr>
                    <w:t>rise  to</w:t>
                  </w:r>
                  <w:proofErr w:type="gramEnd"/>
                  <w:r>
                    <w:rPr>
                      <w:sz w:val="20"/>
                    </w:rPr>
                    <w:t xml:space="preserve"> power and downfall. </w:t>
                  </w:r>
                </w:p>
                <w:p w14:paraId="1934F349" w14:textId="77777777" w:rsidR="00C11CB0" w:rsidRDefault="00C11CB0" w:rsidP="00172ECB">
                  <w:pPr>
                    <w:rPr>
                      <w:sz w:val="20"/>
                    </w:rPr>
                  </w:pPr>
                  <w:r>
                    <w:rPr>
                      <w:sz w:val="20"/>
                    </w:rPr>
                    <w:t xml:space="preserve">-poem should be 20-40 lines long and typed.  </w:t>
                  </w:r>
                </w:p>
                <w:p w14:paraId="1F65F723" w14:textId="77777777" w:rsidR="00C11CB0" w:rsidRPr="00D047F5" w:rsidRDefault="00C11CB0" w:rsidP="00172ECB">
                  <w:pPr>
                    <w:rPr>
                      <w:sz w:val="20"/>
                    </w:rPr>
                  </w:pPr>
                  <w:r>
                    <w:rPr>
                      <w:sz w:val="20"/>
                    </w:rPr>
                    <w:t xml:space="preserve">-comic book should be </w:t>
                  </w:r>
                  <w:proofErr w:type="spellStart"/>
                  <w:r>
                    <w:rPr>
                      <w:sz w:val="20"/>
                    </w:rPr>
                    <w:t>coloured</w:t>
                  </w:r>
                  <w:proofErr w:type="spellEnd"/>
                  <w:r>
                    <w:rPr>
                      <w:sz w:val="20"/>
                    </w:rPr>
                    <w:t xml:space="preserve"> and look professional. </w:t>
                  </w:r>
                </w:p>
                <w:p w14:paraId="25C6B55C" w14:textId="77777777" w:rsidR="00C11CB0" w:rsidRPr="00D047F5" w:rsidRDefault="00C11CB0" w:rsidP="00172ECB">
                  <w:pPr>
                    <w:rPr>
                      <w:b/>
                    </w:rPr>
                  </w:pPr>
                </w:p>
                <w:p w14:paraId="53285460" w14:textId="77777777" w:rsidR="00C11CB0" w:rsidRPr="00A971D3" w:rsidRDefault="00C11CB0" w:rsidP="00172ECB">
                  <w:pPr>
                    <w:rPr>
                      <w:sz w:val="20"/>
                      <w:szCs w:val="20"/>
                    </w:rPr>
                  </w:pPr>
                </w:p>
              </w:txbxContent>
            </v:textbox>
            <w10:wrap type="square"/>
          </v:shape>
        </w:pict>
      </w:r>
    </w:p>
    <w:p w14:paraId="16F14373" w14:textId="77777777" w:rsidR="00172ECB" w:rsidRDefault="00172ECB" w:rsidP="00172ECB"/>
    <w:p w14:paraId="40B5583C" w14:textId="77777777" w:rsidR="00172ECB" w:rsidRDefault="00172ECB" w:rsidP="00172ECB"/>
    <w:p w14:paraId="0806DE40" w14:textId="77777777" w:rsidR="00172ECB" w:rsidRDefault="00172ECB" w:rsidP="00172ECB"/>
    <w:p w14:paraId="0A88F8AC" w14:textId="77777777" w:rsidR="00172ECB" w:rsidRDefault="00172ECB" w:rsidP="00172ECB"/>
    <w:p w14:paraId="43B89389" w14:textId="77777777" w:rsidR="00172ECB" w:rsidRDefault="00172ECB" w:rsidP="00172ECB"/>
    <w:p w14:paraId="1B00B953" w14:textId="77777777" w:rsidR="00172ECB" w:rsidRDefault="00172ECB" w:rsidP="00BF211A">
      <w:pPr>
        <w:ind w:left="-990"/>
      </w:pPr>
    </w:p>
    <w:p w14:paraId="01AF1D49" w14:textId="1C854A50" w:rsidR="00172ECB" w:rsidRDefault="00C11CB0" w:rsidP="00BF211A">
      <w:pPr>
        <w:ind w:left="-990" w:right="-810"/>
      </w:pPr>
      <w:r>
        <w:t>These are only six suggestions</w:t>
      </w:r>
      <w:r w:rsidR="00172ECB">
        <w:t>. You may show your learning in an alternate fashion (</w:t>
      </w:r>
      <w:proofErr w:type="spellStart"/>
      <w:r w:rsidR="00172ECB">
        <w:t>ie</w:t>
      </w:r>
      <w:proofErr w:type="spellEnd"/>
      <w:r w:rsidR="00172ECB">
        <w:t>. video,</w:t>
      </w:r>
      <w:r w:rsidR="00AB13C3">
        <w:t xml:space="preserve"> scrapbook,</w:t>
      </w:r>
      <w:r w:rsidR="00172ECB">
        <w:t xml:space="preserve"> police report, research something you are interested in depth, but consult with Mrs. Fitton first and I will be happy to discuss the viability of your idea. </w:t>
      </w:r>
    </w:p>
    <w:p w14:paraId="36033AC8" w14:textId="77777777" w:rsidR="00C51D45" w:rsidRDefault="00C51D45" w:rsidP="00BF211A">
      <w:pPr>
        <w:ind w:left="-1170" w:right="-810"/>
        <w:rPr>
          <w:b/>
          <w:noProof/>
        </w:rPr>
      </w:pPr>
    </w:p>
    <w:p w14:paraId="7F8AB4C1" w14:textId="77777777" w:rsidR="00EE1449" w:rsidRDefault="00283D5D" w:rsidP="00EE1449">
      <w:pPr>
        <w:ind w:left="-1170" w:right="-810"/>
        <w:rPr>
          <w:b/>
        </w:rPr>
      </w:pPr>
      <w:r>
        <w:rPr>
          <w:b/>
          <w:noProof/>
        </w:rPr>
        <w:t>Unit Statement of Inquiry: Revolution creates change and can be affected by people who believe that they have a la</w:t>
      </w:r>
      <w:r w:rsidR="00C11CB0">
        <w:rPr>
          <w:b/>
          <w:noProof/>
        </w:rPr>
        <w:t xml:space="preserve">ck of acces to power and privilege  </w:t>
      </w:r>
      <w:r w:rsidR="00EE1449">
        <w:rPr>
          <w:b/>
        </w:rPr>
        <w:t xml:space="preserve">  </w:t>
      </w:r>
    </w:p>
    <w:p w14:paraId="0A49580A" w14:textId="77777777" w:rsidR="00EE1449" w:rsidRDefault="00EE1449" w:rsidP="00EE1449">
      <w:pPr>
        <w:ind w:left="-1170" w:right="-810"/>
        <w:rPr>
          <w:b/>
        </w:rPr>
      </w:pPr>
    </w:p>
    <w:p w14:paraId="4BDD7230" w14:textId="081E7FC2" w:rsidR="00172ECB" w:rsidRPr="00EE1449" w:rsidRDefault="00172ECB" w:rsidP="00EE1449">
      <w:pPr>
        <w:ind w:left="-1170" w:right="-810"/>
      </w:pPr>
      <w:r w:rsidRPr="00C51D45">
        <w:rPr>
          <w:b/>
        </w:rPr>
        <w:t>Important Terms, Characters and Events.</w:t>
      </w:r>
      <w:r w:rsidR="00EE1449">
        <w:t xml:space="preserve"> </w:t>
      </w:r>
      <w:r>
        <w:t xml:space="preserve">Your </w:t>
      </w:r>
      <w:r w:rsidR="00283D5D">
        <w:t xml:space="preserve">Project </w:t>
      </w:r>
      <w:r w:rsidR="00283D5D" w:rsidRPr="00C51D45">
        <w:rPr>
          <w:b/>
        </w:rPr>
        <w:t>must contain at least 15</w:t>
      </w:r>
      <w:r>
        <w:t xml:space="preserve"> of </w:t>
      </w:r>
    </w:p>
    <w:p w14:paraId="09726C37" w14:textId="2442F490" w:rsidR="00172ECB" w:rsidRDefault="00172ECB" w:rsidP="00BF211A">
      <w:pPr>
        <w:ind w:left="-1170" w:right="-810"/>
      </w:pPr>
      <w:r>
        <w:t xml:space="preserve">them. They must be used </w:t>
      </w:r>
      <w:r w:rsidR="00283D5D">
        <w:t>in a way that shows that you understand what they mean. You may include a short write up with your project that explains how you used them if you think it would help.</w:t>
      </w:r>
      <w:r>
        <w:t xml:space="preserve"> Use this as a checklist while working on your project. </w:t>
      </w:r>
    </w:p>
    <w:p w14:paraId="05AE261E" w14:textId="37AD0FD4" w:rsidR="00172ECB" w:rsidRDefault="00BF211A" w:rsidP="00BF211A">
      <w:pPr>
        <w:ind w:left="-1170" w:right="-810"/>
      </w:pPr>
      <w:r>
        <w:rPr>
          <w:b/>
          <w:noProof/>
        </w:rPr>
        <w:drawing>
          <wp:anchor distT="0" distB="0" distL="114300" distR="114300" simplePos="0" relativeHeight="251659776" behindDoc="1" locked="0" layoutInCell="1" allowOverlap="1" wp14:anchorId="32D041C4" wp14:editId="1106AB79">
            <wp:simplePos x="0" y="0"/>
            <wp:positionH relativeFrom="column">
              <wp:posOffset>5373370</wp:posOffset>
            </wp:positionH>
            <wp:positionV relativeFrom="paragraph">
              <wp:posOffset>52705</wp:posOffset>
            </wp:positionV>
            <wp:extent cx="1144270" cy="1144270"/>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144270" cy="1144270"/>
                    </a:xfrm>
                    <a:prstGeom prst="rect">
                      <a:avLst/>
                    </a:prstGeom>
                    <a:noFill/>
                    <a:ln w="9525">
                      <a:noFill/>
                      <a:miter lim="800000"/>
                      <a:headEnd/>
                      <a:tailEnd/>
                    </a:ln>
                  </pic:spPr>
                </pic:pic>
              </a:graphicData>
            </a:graphic>
          </wp:anchor>
        </w:drawing>
      </w:r>
    </w:p>
    <w:p w14:paraId="04F8FFDB" w14:textId="4199503E" w:rsidR="00172ECB" w:rsidRPr="00EE1449" w:rsidRDefault="00172ECB" w:rsidP="00BF211A">
      <w:pPr>
        <w:ind w:left="-1170" w:right="-810"/>
        <w:rPr>
          <w:sz w:val="20"/>
          <w:szCs w:val="20"/>
        </w:rPr>
      </w:pPr>
      <w:r w:rsidRPr="00EE1449">
        <w:rPr>
          <w:sz w:val="20"/>
          <w:szCs w:val="20"/>
        </w:rPr>
        <w:t>Napoleon Bonaparte</w:t>
      </w:r>
      <w:r w:rsidRPr="00EE1449">
        <w:rPr>
          <w:sz w:val="20"/>
          <w:szCs w:val="20"/>
        </w:rPr>
        <w:tab/>
      </w:r>
      <w:r w:rsidRPr="00EE1449">
        <w:rPr>
          <w:sz w:val="20"/>
          <w:szCs w:val="20"/>
        </w:rPr>
        <w:tab/>
      </w:r>
      <w:r w:rsidR="00EE1449">
        <w:rPr>
          <w:sz w:val="20"/>
          <w:szCs w:val="20"/>
        </w:rPr>
        <w:tab/>
      </w:r>
      <w:r w:rsidRPr="00EE1449">
        <w:rPr>
          <w:sz w:val="20"/>
          <w:szCs w:val="20"/>
        </w:rPr>
        <w:t>Josephine</w:t>
      </w:r>
      <w:r w:rsidRPr="00EE1449">
        <w:rPr>
          <w:sz w:val="20"/>
          <w:szCs w:val="20"/>
        </w:rPr>
        <w:tab/>
      </w:r>
      <w:r w:rsidRPr="00EE1449">
        <w:rPr>
          <w:sz w:val="20"/>
          <w:szCs w:val="20"/>
        </w:rPr>
        <w:tab/>
      </w:r>
      <w:r w:rsidRPr="00EE1449">
        <w:rPr>
          <w:sz w:val="20"/>
          <w:szCs w:val="20"/>
        </w:rPr>
        <w:tab/>
      </w:r>
      <w:r w:rsidR="00C11CB0" w:rsidRPr="00EE1449">
        <w:rPr>
          <w:sz w:val="20"/>
          <w:szCs w:val="20"/>
        </w:rPr>
        <w:t>Spanish Occupation</w:t>
      </w:r>
      <w:r w:rsidRPr="00EE1449">
        <w:rPr>
          <w:sz w:val="20"/>
          <w:szCs w:val="20"/>
        </w:rPr>
        <w:tab/>
      </w:r>
      <w:r w:rsidRPr="00EE1449">
        <w:rPr>
          <w:sz w:val="20"/>
          <w:szCs w:val="20"/>
        </w:rPr>
        <w:tab/>
      </w:r>
    </w:p>
    <w:p w14:paraId="5F7C1573" w14:textId="34793CC2" w:rsidR="00172ECB" w:rsidRPr="00EE1449" w:rsidRDefault="00172ECB" w:rsidP="00BF211A">
      <w:pPr>
        <w:ind w:left="-1170" w:right="-810"/>
        <w:rPr>
          <w:sz w:val="20"/>
          <w:szCs w:val="20"/>
        </w:rPr>
      </w:pPr>
      <w:r w:rsidRPr="00EE1449">
        <w:rPr>
          <w:sz w:val="20"/>
          <w:szCs w:val="20"/>
        </w:rPr>
        <w:t>First Consul</w:t>
      </w:r>
      <w:r w:rsidRPr="00EE1449">
        <w:rPr>
          <w:sz w:val="20"/>
          <w:szCs w:val="20"/>
        </w:rPr>
        <w:tab/>
      </w:r>
      <w:r w:rsidRPr="00EE1449">
        <w:rPr>
          <w:sz w:val="20"/>
          <w:szCs w:val="20"/>
        </w:rPr>
        <w:tab/>
      </w:r>
      <w:r w:rsidRPr="00EE1449">
        <w:rPr>
          <w:sz w:val="20"/>
          <w:szCs w:val="20"/>
        </w:rPr>
        <w:tab/>
      </w:r>
      <w:r w:rsidR="00EE1449">
        <w:rPr>
          <w:sz w:val="20"/>
          <w:szCs w:val="20"/>
        </w:rPr>
        <w:tab/>
      </w:r>
      <w:r w:rsidRPr="00EE1449">
        <w:rPr>
          <w:sz w:val="20"/>
          <w:szCs w:val="20"/>
        </w:rPr>
        <w:t>Napoleonic Code</w:t>
      </w:r>
      <w:r w:rsidRPr="00EE1449">
        <w:rPr>
          <w:sz w:val="20"/>
          <w:szCs w:val="20"/>
        </w:rPr>
        <w:tab/>
      </w:r>
      <w:r w:rsidRPr="00EE1449">
        <w:rPr>
          <w:sz w:val="20"/>
          <w:szCs w:val="20"/>
        </w:rPr>
        <w:tab/>
      </w:r>
      <w:r w:rsidR="00EE1449">
        <w:rPr>
          <w:sz w:val="20"/>
          <w:szCs w:val="20"/>
        </w:rPr>
        <w:tab/>
      </w:r>
      <w:r w:rsidRPr="00EE1449">
        <w:rPr>
          <w:sz w:val="20"/>
          <w:szCs w:val="20"/>
        </w:rPr>
        <w:t>Whiff of Grapeshot</w:t>
      </w:r>
      <w:r w:rsidRPr="00EE1449">
        <w:rPr>
          <w:sz w:val="20"/>
          <w:szCs w:val="20"/>
        </w:rPr>
        <w:tab/>
      </w:r>
    </w:p>
    <w:p w14:paraId="364FD304" w14:textId="55393944" w:rsidR="00172ECB" w:rsidRPr="00EE1449" w:rsidRDefault="00172ECB" w:rsidP="00BF211A">
      <w:pPr>
        <w:ind w:left="-1170" w:right="-810"/>
        <w:rPr>
          <w:sz w:val="20"/>
          <w:szCs w:val="20"/>
        </w:rPr>
      </w:pPr>
      <w:r w:rsidRPr="00EE1449">
        <w:rPr>
          <w:sz w:val="20"/>
          <w:szCs w:val="20"/>
        </w:rPr>
        <w:t>Horatio Nelson</w:t>
      </w:r>
      <w:r w:rsidRPr="00EE1449">
        <w:rPr>
          <w:sz w:val="20"/>
          <w:szCs w:val="20"/>
        </w:rPr>
        <w:tab/>
      </w:r>
      <w:r w:rsidRPr="00EE1449">
        <w:rPr>
          <w:sz w:val="20"/>
          <w:szCs w:val="20"/>
        </w:rPr>
        <w:tab/>
      </w:r>
      <w:r w:rsidR="00BF211A" w:rsidRPr="00EE1449">
        <w:rPr>
          <w:sz w:val="20"/>
          <w:szCs w:val="20"/>
        </w:rPr>
        <w:tab/>
      </w:r>
      <w:r w:rsidRPr="00EE1449">
        <w:rPr>
          <w:sz w:val="20"/>
          <w:szCs w:val="20"/>
        </w:rPr>
        <w:t>Duke of Wellington</w:t>
      </w:r>
      <w:r w:rsidRPr="00EE1449">
        <w:rPr>
          <w:sz w:val="20"/>
          <w:szCs w:val="20"/>
        </w:rPr>
        <w:tab/>
      </w:r>
      <w:r w:rsidRPr="00EE1449">
        <w:rPr>
          <w:sz w:val="20"/>
          <w:szCs w:val="20"/>
        </w:rPr>
        <w:tab/>
        <w:t>tariffs</w:t>
      </w:r>
      <w:r w:rsidRPr="00EE1449">
        <w:rPr>
          <w:sz w:val="20"/>
          <w:szCs w:val="20"/>
        </w:rPr>
        <w:tab/>
      </w:r>
      <w:r w:rsidRPr="00EE1449">
        <w:rPr>
          <w:sz w:val="20"/>
          <w:szCs w:val="20"/>
        </w:rPr>
        <w:tab/>
      </w:r>
      <w:r w:rsidRPr="00EE1449">
        <w:rPr>
          <w:sz w:val="20"/>
          <w:szCs w:val="20"/>
        </w:rPr>
        <w:tab/>
      </w:r>
      <w:r w:rsidRPr="00EE1449">
        <w:rPr>
          <w:sz w:val="20"/>
          <w:szCs w:val="20"/>
        </w:rPr>
        <w:tab/>
      </w:r>
      <w:r w:rsidRPr="00EE1449">
        <w:rPr>
          <w:sz w:val="20"/>
          <w:szCs w:val="20"/>
        </w:rPr>
        <w:tab/>
      </w:r>
    </w:p>
    <w:p w14:paraId="2F5F0C0F" w14:textId="77777777" w:rsidR="00172ECB" w:rsidRPr="00EE1449" w:rsidRDefault="00C11CB0" w:rsidP="00BF211A">
      <w:pPr>
        <w:ind w:left="-1170" w:right="-810"/>
        <w:rPr>
          <w:sz w:val="20"/>
          <w:szCs w:val="20"/>
        </w:rPr>
      </w:pPr>
      <w:r w:rsidRPr="00EE1449">
        <w:rPr>
          <w:sz w:val="20"/>
          <w:szCs w:val="20"/>
        </w:rPr>
        <w:t>Toulon</w:t>
      </w:r>
      <w:r w:rsidR="00172ECB" w:rsidRPr="00EE1449">
        <w:rPr>
          <w:sz w:val="20"/>
          <w:szCs w:val="20"/>
        </w:rPr>
        <w:tab/>
      </w:r>
      <w:r w:rsidR="00172ECB" w:rsidRPr="00EE1449">
        <w:rPr>
          <w:sz w:val="20"/>
          <w:szCs w:val="20"/>
        </w:rPr>
        <w:tab/>
      </w:r>
      <w:r w:rsidR="00172ECB" w:rsidRPr="00EE1449">
        <w:rPr>
          <w:sz w:val="20"/>
          <w:szCs w:val="20"/>
        </w:rPr>
        <w:tab/>
      </w:r>
      <w:r w:rsidRPr="00EE1449">
        <w:rPr>
          <w:sz w:val="20"/>
          <w:szCs w:val="20"/>
        </w:rPr>
        <w:tab/>
        <w:t xml:space="preserve">Haitian Slave Revolt </w:t>
      </w:r>
      <w:r w:rsidRPr="00EE1449">
        <w:rPr>
          <w:sz w:val="20"/>
          <w:szCs w:val="20"/>
        </w:rPr>
        <w:tab/>
      </w:r>
      <w:r w:rsidR="00172ECB" w:rsidRPr="00EE1449">
        <w:rPr>
          <w:sz w:val="20"/>
          <w:szCs w:val="20"/>
        </w:rPr>
        <w:tab/>
      </w:r>
      <w:r w:rsidRPr="00EE1449">
        <w:rPr>
          <w:sz w:val="20"/>
          <w:szCs w:val="20"/>
        </w:rPr>
        <w:t>Russian Invasion</w:t>
      </w:r>
    </w:p>
    <w:p w14:paraId="6C5E597D" w14:textId="2A1CAFED" w:rsidR="00172ECB" w:rsidRPr="00EE1449" w:rsidRDefault="00172ECB" w:rsidP="00BF211A">
      <w:pPr>
        <w:ind w:left="-1170" w:right="-810"/>
        <w:rPr>
          <w:sz w:val="20"/>
          <w:szCs w:val="20"/>
        </w:rPr>
      </w:pPr>
      <w:r w:rsidRPr="00EE1449">
        <w:rPr>
          <w:sz w:val="20"/>
          <w:szCs w:val="20"/>
        </w:rPr>
        <w:t xml:space="preserve">Grand </w:t>
      </w:r>
      <w:proofErr w:type="spellStart"/>
      <w:r w:rsidRPr="00EE1449">
        <w:rPr>
          <w:sz w:val="20"/>
          <w:szCs w:val="20"/>
        </w:rPr>
        <w:t>Armee</w:t>
      </w:r>
      <w:proofErr w:type="spellEnd"/>
      <w:r w:rsidRPr="00EE1449">
        <w:rPr>
          <w:sz w:val="20"/>
          <w:szCs w:val="20"/>
        </w:rPr>
        <w:tab/>
      </w:r>
      <w:r w:rsidRPr="00EE1449">
        <w:rPr>
          <w:sz w:val="20"/>
          <w:szCs w:val="20"/>
        </w:rPr>
        <w:tab/>
      </w:r>
      <w:r w:rsidRPr="00EE1449">
        <w:rPr>
          <w:sz w:val="20"/>
          <w:szCs w:val="20"/>
        </w:rPr>
        <w:tab/>
      </w:r>
      <w:r w:rsidR="00EE1449">
        <w:rPr>
          <w:sz w:val="20"/>
          <w:szCs w:val="20"/>
        </w:rPr>
        <w:tab/>
      </w:r>
      <w:r w:rsidR="00C11CB0" w:rsidRPr="00EE1449">
        <w:rPr>
          <w:sz w:val="20"/>
          <w:szCs w:val="20"/>
        </w:rPr>
        <w:t>Napoleon’s Censorship</w:t>
      </w:r>
      <w:r w:rsidR="00C11CB0" w:rsidRPr="00EE1449">
        <w:rPr>
          <w:sz w:val="20"/>
          <w:szCs w:val="20"/>
        </w:rPr>
        <w:tab/>
      </w:r>
      <w:r w:rsidR="00EE1449">
        <w:rPr>
          <w:sz w:val="20"/>
          <w:szCs w:val="20"/>
        </w:rPr>
        <w:tab/>
      </w:r>
      <w:r w:rsidRPr="00EE1449">
        <w:rPr>
          <w:sz w:val="20"/>
          <w:szCs w:val="20"/>
        </w:rPr>
        <w:t>Infantry</w:t>
      </w:r>
      <w:r w:rsidRPr="00EE1449">
        <w:rPr>
          <w:sz w:val="20"/>
          <w:szCs w:val="20"/>
        </w:rPr>
        <w:tab/>
      </w:r>
      <w:r w:rsidRPr="00EE1449">
        <w:rPr>
          <w:sz w:val="20"/>
          <w:szCs w:val="20"/>
        </w:rPr>
        <w:tab/>
      </w:r>
    </w:p>
    <w:p w14:paraId="7A9BF988" w14:textId="7515BDB7" w:rsidR="00C11CB0" w:rsidRPr="00EE1449" w:rsidRDefault="00C11CB0" w:rsidP="00BF211A">
      <w:pPr>
        <w:ind w:left="-1170" w:right="-810"/>
        <w:rPr>
          <w:sz w:val="20"/>
          <w:szCs w:val="20"/>
        </w:rPr>
      </w:pPr>
      <w:r w:rsidRPr="00EE1449">
        <w:rPr>
          <w:sz w:val="20"/>
          <w:szCs w:val="20"/>
        </w:rPr>
        <w:t>Napoleon’s metals</w:t>
      </w:r>
      <w:r w:rsidRPr="00EE1449">
        <w:rPr>
          <w:sz w:val="20"/>
          <w:szCs w:val="20"/>
        </w:rPr>
        <w:tab/>
      </w:r>
      <w:r w:rsidRPr="00EE1449">
        <w:rPr>
          <w:sz w:val="20"/>
          <w:szCs w:val="20"/>
        </w:rPr>
        <w:tab/>
      </w:r>
      <w:r w:rsidR="00BF211A" w:rsidRPr="00EE1449">
        <w:rPr>
          <w:sz w:val="20"/>
          <w:szCs w:val="20"/>
        </w:rPr>
        <w:tab/>
      </w:r>
      <w:r w:rsidR="00172ECB" w:rsidRPr="00EE1449">
        <w:rPr>
          <w:sz w:val="20"/>
          <w:szCs w:val="20"/>
        </w:rPr>
        <w:t>Treaty of Tilsit</w:t>
      </w:r>
      <w:r w:rsidR="00172ECB" w:rsidRPr="00EE1449">
        <w:rPr>
          <w:sz w:val="20"/>
          <w:szCs w:val="20"/>
        </w:rPr>
        <w:tab/>
      </w:r>
      <w:r w:rsidR="00172ECB" w:rsidRPr="00EE1449">
        <w:rPr>
          <w:sz w:val="20"/>
          <w:szCs w:val="20"/>
        </w:rPr>
        <w:tab/>
      </w:r>
      <w:r w:rsidR="00EE1449">
        <w:rPr>
          <w:sz w:val="20"/>
          <w:szCs w:val="20"/>
        </w:rPr>
        <w:tab/>
      </w:r>
      <w:r w:rsidR="00172ECB" w:rsidRPr="00EE1449">
        <w:rPr>
          <w:sz w:val="20"/>
          <w:szCs w:val="20"/>
        </w:rPr>
        <w:t>Guerilla Warfare</w:t>
      </w:r>
      <w:r w:rsidR="00172ECB" w:rsidRPr="00EE1449">
        <w:rPr>
          <w:sz w:val="20"/>
          <w:szCs w:val="20"/>
        </w:rPr>
        <w:tab/>
      </w:r>
      <w:r w:rsidR="00172ECB" w:rsidRPr="00EE1449">
        <w:rPr>
          <w:sz w:val="20"/>
          <w:szCs w:val="20"/>
        </w:rPr>
        <w:br/>
      </w:r>
      <w:r w:rsidRPr="00EE1449">
        <w:rPr>
          <w:sz w:val="20"/>
          <w:szCs w:val="20"/>
        </w:rPr>
        <w:t xml:space="preserve">Francisco </w:t>
      </w:r>
      <w:r w:rsidR="00172ECB" w:rsidRPr="00EE1449">
        <w:rPr>
          <w:sz w:val="20"/>
          <w:szCs w:val="20"/>
        </w:rPr>
        <w:t>Goya</w:t>
      </w:r>
      <w:r w:rsidR="00172ECB" w:rsidRPr="00EE1449">
        <w:rPr>
          <w:sz w:val="20"/>
          <w:szCs w:val="20"/>
        </w:rPr>
        <w:tab/>
      </w:r>
      <w:r w:rsidR="00172ECB" w:rsidRPr="00EE1449">
        <w:rPr>
          <w:sz w:val="20"/>
          <w:szCs w:val="20"/>
        </w:rPr>
        <w:tab/>
      </w:r>
      <w:r w:rsidR="00BF211A" w:rsidRPr="00EE1449">
        <w:rPr>
          <w:sz w:val="20"/>
          <w:szCs w:val="20"/>
        </w:rPr>
        <w:tab/>
      </w:r>
      <w:r w:rsidRPr="00EE1449">
        <w:rPr>
          <w:sz w:val="20"/>
          <w:szCs w:val="20"/>
        </w:rPr>
        <w:t>Napoleonic Code</w:t>
      </w:r>
      <w:r w:rsidR="00172ECB" w:rsidRPr="00EE1449">
        <w:rPr>
          <w:sz w:val="20"/>
          <w:szCs w:val="20"/>
        </w:rPr>
        <w:tab/>
      </w:r>
      <w:r w:rsidR="00172ECB" w:rsidRPr="00EE1449">
        <w:rPr>
          <w:sz w:val="20"/>
          <w:szCs w:val="20"/>
        </w:rPr>
        <w:tab/>
      </w:r>
      <w:r w:rsidR="00EE1449">
        <w:rPr>
          <w:sz w:val="20"/>
          <w:szCs w:val="20"/>
        </w:rPr>
        <w:tab/>
      </w:r>
      <w:r w:rsidRPr="00EE1449">
        <w:rPr>
          <w:sz w:val="20"/>
          <w:szCs w:val="20"/>
        </w:rPr>
        <w:t>Continental System</w:t>
      </w:r>
      <w:r w:rsidRPr="00EE1449">
        <w:rPr>
          <w:sz w:val="20"/>
          <w:szCs w:val="20"/>
        </w:rPr>
        <w:tab/>
      </w:r>
      <w:r w:rsidRPr="00EE1449">
        <w:rPr>
          <w:sz w:val="20"/>
          <w:szCs w:val="20"/>
        </w:rPr>
        <w:tab/>
      </w:r>
    </w:p>
    <w:p w14:paraId="4CC0D09D" w14:textId="39436AC3" w:rsidR="00C11CB0" w:rsidRPr="00EE1449" w:rsidRDefault="00C11CB0" w:rsidP="00BF211A">
      <w:pPr>
        <w:ind w:left="-1170" w:right="-810"/>
        <w:rPr>
          <w:sz w:val="20"/>
          <w:szCs w:val="20"/>
        </w:rPr>
      </w:pPr>
      <w:r w:rsidRPr="00EE1449">
        <w:rPr>
          <w:sz w:val="20"/>
          <w:szCs w:val="20"/>
        </w:rPr>
        <w:t>Russian campaign</w:t>
      </w:r>
      <w:r w:rsidRPr="00EE1449">
        <w:rPr>
          <w:sz w:val="20"/>
          <w:szCs w:val="20"/>
        </w:rPr>
        <w:tab/>
      </w:r>
      <w:r w:rsidRPr="00EE1449">
        <w:rPr>
          <w:sz w:val="20"/>
          <w:szCs w:val="20"/>
        </w:rPr>
        <w:tab/>
      </w:r>
      <w:r w:rsidR="00BF211A" w:rsidRPr="00EE1449">
        <w:rPr>
          <w:sz w:val="20"/>
          <w:szCs w:val="20"/>
        </w:rPr>
        <w:tab/>
      </w:r>
      <w:r w:rsidRPr="00EE1449">
        <w:rPr>
          <w:sz w:val="20"/>
          <w:szCs w:val="20"/>
        </w:rPr>
        <w:t>Congress of Vienna</w:t>
      </w:r>
      <w:r w:rsidRPr="00EE1449">
        <w:rPr>
          <w:sz w:val="20"/>
          <w:szCs w:val="20"/>
        </w:rPr>
        <w:tab/>
      </w:r>
      <w:r w:rsidRPr="00EE1449">
        <w:rPr>
          <w:sz w:val="20"/>
          <w:szCs w:val="20"/>
        </w:rPr>
        <w:tab/>
        <w:t>Hundred Days</w:t>
      </w:r>
    </w:p>
    <w:p w14:paraId="1C0FFAC4" w14:textId="6A639B0C" w:rsidR="00172ECB" w:rsidRPr="00EE1449" w:rsidRDefault="00C11CB0" w:rsidP="00BF211A">
      <w:pPr>
        <w:ind w:left="-1170" w:right="-810"/>
        <w:rPr>
          <w:sz w:val="20"/>
          <w:szCs w:val="20"/>
        </w:rPr>
      </w:pPr>
      <w:r w:rsidRPr="00EE1449">
        <w:rPr>
          <w:sz w:val="20"/>
          <w:szCs w:val="20"/>
        </w:rPr>
        <w:t xml:space="preserve">Tsar </w:t>
      </w:r>
      <w:r w:rsidR="00172ECB" w:rsidRPr="00EE1449">
        <w:rPr>
          <w:sz w:val="20"/>
          <w:szCs w:val="20"/>
        </w:rPr>
        <w:t xml:space="preserve">Alexander </w:t>
      </w:r>
      <w:r w:rsidRPr="00EE1449">
        <w:rPr>
          <w:sz w:val="20"/>
          <w:szCs w:val="20"/>
        </w:rPr>
        <w:tab/>
      </w:r>
      <w:r w:rsidRPr="00EE1449">
        <w:rPr>
          <w:sz w:val="20"/>
          <w:szCs w:val="20"/>
        </w:rPr>
        <w:tab/>
      </w:r>
      <w:r w:rsidR="00BF211A" w:rsidRPr="00EE1449">
        <w:rPr>
          <w:sz w:val="20"/>
          <w:szCs w:val="20"/>
        </w:rPr>
        <w:tab/>
      </w:r>
      <w:r w:rsidRPr="00EE1449">
        <w:rPr>
          <w:sz w:val="20"/>
          <w:szCs w:val="20"/>
        </w:rPr>
        <w:t>Scorched Earth Policy</w:t>
      </w:r>
      <w:r w:rsidRPr="00EE1449">
        <w:rPr>
          <w:sz w:val="20"/>
          <w:szCs w:val="20"/>
        </w:rPr>
        <w:tab/>
      </w:r>
      <w:r w:rsidRPr="00EE1449">
        <w:rPr>
          <w:sz w:val="20"/>
          <w:szCs w:val="20"/>
        </w:rPr>
        <w:tab/>
        <w:t>Nationalism</w:t>
      </w:r>
    </w:p>
    <w:p w14:paraId="2C1401FA" w14:textId="0A3FFDE5" w:rsidR="00172ECB" w:rsidRPr="00EE1449" w:rsidRDefault="00172ECB" w:rsidP="00BF211A">
      <w:pPr>
        <w:ind w:left="-1170" w:right="-810"/>
        <w:rPr>
          <w:sz w:val="20"/>
          <w:szCs w:val="20"/>
        </w:rPr>
      </w:pPr>
      <w:r w:rsidRPr="00EE1449">
        <w:rPr>
          <w:sz w:val="20"/>
          <w:szCs w:val="20"/>
        </w:rPr>
        <w:t>Primary Sources</w:t>
      </w:r>
      <w:r w:rsidRPr="00EE1449">
        <w:rPr>
          <w:sz w:val="20"/>
          <w:szCs w:val="20"/>
        </w:rPr>
        <w:tab/>
      </w:r>
      <w:r w:rsidRPr="00EE1449">
        <w:rPr>
          <w:sz w:val="20"/>
          <w:szCs w:val="20"/>
        </w:rPr>
        <w:tab/>
      </w:r>
      <w:r w:rsidR="00BF211A" w:rsidRPr="00EE1449">
        <w:rPr>
          <w:sz w:val="20"/>
          <w:szCs w:val="20"/>
        </w:rPr>
        <w:tab/>
      </w:r>
      <w:r w:rsidR="00C11CB0" w:rsidRPr="00EE1449">
        <w:rPr>
          <w:sz w:val="20"/>
          <w:szCs w:val="20"/>
        </w:rPr>
        <w:t>Logistics</w:t>
      </w:r>
      <w:r w:rsidRPr="00EE1449">
        <w:rPr>
          <w:sz w:val="20"/>
          <w:szCs w:val="20"/>
        </w:rPr>
        <w:tab/>
      </w:r>
      <w:r w:rsidRPr="00EE1449">
        <w:rPr>
          <w:sz w:val="20"/>
          <w:szCs w:val="20"/>
        </w:rPr>
        <w:tab/>
      </w:r>
      <w:r w:rsidRPr="00EE1449">
        <w:rPr>
          <w:sz w:val="20"/>
          <w:szCs w:val="20"/>
        </w:rPr>
        <w:tab/>
        <w:t>Exile</w:t>
      </w:r>
      <w:r w:rsidRPr="00EE1449">
        <w:rPr>
          <w:sz w:val="20"/>
          <w:szCs w:val="20"/>
        </w:rPr>
        <w:tab/>
      </w:r>
      <w:r w:rsidRPr="00EE1449">
        <w:rPr>
          <w:sz w:val="20"/>
          <w:szCs w:val="20"/>
        </w:rPr>
        <w:tab/>
      </w:r>
      <w:r w:rsidRPr="00EE1449">
        <w:rPr>
          <w:sz w:val="20"/>
          <w:szCs w:val="20"/>
        </w:rPr>
        <w:tab/>
      </w:r>
    </w:p>
    <w:p w14:paraId="169CA652" w14:textId="53FBE832" w:rsidR="00172ECB" w:rsidRPr="00EE1449" w:rsidRDefault="00172ECB" w:rsidP="00BF211A">
      <w:pPr>
        <w:ind w:left="-1170" w:right="-810"/>
        <w:rPr>
          <w:sz w:val="20"/>
          <w:szCs w:val="20"/>
        </w:rPr>
      </w:pPr>
      <w:r w:rsidRPr="00EE1449">
        <w:rPr>
          <w:sz w:val="20"/>
          <w:szCs w:val="20"/>
        </w:rPr>
        <w:t>Elba</w:t>
      </w:r>
      <w:r w:rsidRPr="00EE1449">
        <w:rPr>
          <w:sz w:val="20"/>
          <w:szCs w:val="20"/>
        </w:rPr>
        <w:tab/>
      </w:r>
      <w:r w:rsidRPr="00EE1449">
        <w:rPr>
          <w:sz w:val="20"/>
          <w:szCs w:val="20"/>
        </w:rPr>
        <w:tab/>
      </w:r>
      <w:r w:rsidRPr="00EE1449">
        <w:rPr>
          <w:sz w:val="20"/>
          <w:szCs w:val="20"/>
        </w:rPr>
        <w:tab/>
      </w:r>
      <w:r w:rsidRPr="00EE1449">
        <w:rPr>
          <w:sz w:val="20"/>
          <w:szCs w:val="20"/>
        </w:rPr>
        <w:tab/>
      </w:r>
      <w:r w:rsidR="00BF211A" w:rsidRPr="00EE1449">
        <w:rPr>
          <w:sz w:val="20"/>
          <w:szCs w:val="20"/>
        </w:rPr>
        <w:tab/>
      </w:r>
      <w:r w:rsidRPr="00EE1449">
        <w:rPr>
          <w:sz w:val="20"/>
          <w:szCs w:val="20"/>
        </w:rPr>
        <w:t>St. Helena</w:t>
      </w:r>
      <w:r w:rsidRPr="00EE1449">
        <w:rPr>
          <w:sz w:val="20"/>
          <w:szCs w:val="20"/>
        </w:rPr>
        <w:tab/>
      </w:r>
      <w:r w:rsidRPr="00EE1449">
        <w:rPr>
          <w:sz w:val="20"/>
          <w:szCs w:val="20"/>
        </w:rPr>
        <w:tab/>
      </w:r>
      <w:r w:rsidRPr="00EE1449">
        <w:rPr>
          <w:sz w:val="20"/>
          <w:szCs w:val="20"/>
        </w:rPr>
        <w:tab/>
        <w:t>Waterloo</w:t>
      </w:r>
      <w:r w:rsidRPr="00EE1449">
        <w:rPr>
          <w:sz w:val="20"/>
          <w:szCs w:val="20"/>
        </w:rPr>
        <w:tab/>
      </w:r>
      <w:r w:rsidRPr="00EE1449">
        <w:rPr>
          <w:sz w:val="20"/>
          <w:szCs w:val="20"/>
        </w:rPr>
        <w:tab/>
      </w:r>
    </w:p>
    <w:p w14:paraId="12A54ABE" w14:textId="0207B43D" w:rsidR="00172ECB" w:rsidRPr="00EE1449" w:rsidRDefault="00172ECB" w:rsidP="00BF211A">
      <w:pPr>
        <w:ind w:left="-1170" w:right="-810"/>
        <w:rPr>
          <w:sz w:val="20"/>
          <w:szCs w:val="20"/>
        </w:rPr>
      </w:pPr>
      <w:r w:rsidRPr="00EE1449">
        <w:rPr>
          <w:sz w:val="20"/>
          <w:szCs w:val="20"/>
        </w:rPr>
        <w:t>Secondary Sources</w:t>
      </w:r>
      <w:r w:rsidRPr="00EE1449">
        <w:rPr>
          <w:sz w:val="20"/>
          <w:szCs w:val="20"/>
        </w:rPr>
        <w:tab/>
      </w:r>
      <w:r w:rsidRPr="00EE1449">
        <w:rPr>
          <w:sz w:val="20"/>
          <w:szCs w:val="20"/>
        </w:rPr>
        <w:tab/>
      </w:r>
      <w:r w:rsidR="00BF211A" w:rsidRPr="00EE1449">
        <w:rPr>
          <w:sz w:val="20"/>
          <w:szCs w:val="20"/>
        </w:rPr>
        <w:tab/>
      </w:r>
      <w:r w:rsidRPr="00EE1449">
        <w:rPr>
          <w:sz w:val="20"/>
          <w:szCs w:val="20"/>
        </w:rPr>
        <w:t>Bias</w:t>
      </w:r>
      <w:r w:rsidRPr="00EE1449">
        <w:rPr>
          <w:sz w:val="20"/>
          <w:szCs w:val="20"/>
        </w:rPr>
        <w:tab/>
      </w:r>
      <w:r w:rsidRPr="00EE1449">
        <w:rPr>
          <w:sz w:val="20"/>
          <w:szCs w:val="20"/>
        </w:rPr>
        <w:tab/>
      </w:r>
      <w:r w:rsidRPr="00EE1449">
        <w:rPr>
          <w:sz w:val="20"/>
          <w:szCs w:val="20"/>
        </w:rPr>
        <w:tab/>
      </w:r>
      <w:r w:rsidRPr="00EE1449">
        <w:rPr>
          <w:sz w:val="20"/>
          <w:szCs w:val="20"/>
        </w:rPr>
        <w:tab/>
        <w:t>Corroborate</w:t>
      </w:r>
      <w:r w:rsidRPr="00EE1449">
        <w:rPr>
          <w:sz w:val="20"/>
          <w:szCs w:val="20"/>
        </w:rPr>
        <w:tab/>
      </w:r>
      <w:r w:rsidRPr="00EE1449">
        <w:rPr>
          <w:sz w:val="20"/>
          <w:szCs w:val="20"/>
        </w:rPr>
        <w:tab/>
      </w:r>
      <w:r w:rsidRPr="00EE1449">
        <w:rPr>
          <w:sz w:val="20"/>
          <w:szCs w:val="20"/>
        </w:rPr>
        <w:tab/>
      </w:r>
    </w:p>
    <w:p w14:paraId="6A312247" w14:textId="77777777" w:rsidR="00172ECB" w:rsidRPr="00EE1449" w:rsidRDefault="00172ECB" w:rsidP="00BF211A">
      <w:pPr>
        <w:ind w:left="-1170" w:right="-810"/>
        <w:rPr>
          <w:sz w:val="20"/>
          <w:szCs w:val="20"/>
        </w:rPr>
      </w:pPr>
      <w:r w:rsidRPr="00EE1449">
        <w:rPr>
          <w:sz w:val="20"/>
          <w:szCs w:val="20"/>
        </w:rPr>
        <w:t>Prussia</w:t>
      </w:r>
      <w:r w:rsidRPr="00EE1449">
        <w:rPr>
          <w:sz w:val="20"/>
          <w:szCs w:val="20"/>
        </w:rPr>
        <w:tab/>
      </w:r>
      <w:r w:rsidRPr="00EE1449">
        <w:rPr>
          <w:sz w:val="20"/>
          <w:szCs w:val="20"/>
        </w:rPr>
        <w:tab/>
      </w:r>
      <w:r w:rsidRPr="00EE1449">
        <w:rPr>
          <w:sz w:val="20"/>
          <w:szCs w:val="20"/>
        </w:rPr>
        <w:tab/>
      </w:r>
      <w:r w:rsidRPr="00EE1449">
        <w:rPr>
          <w:sz w:val="20"/>
          <w:szCs w:val="20"/>
        </w:rPr>
        <w:tab/>
        <w:t>Austria</w:t>
      </w:r>
      <w:r w:rsidRPr="00EE1449">
        <w:rPr>
          <w:sz w:val="20"/>
          <w:szCs w:val="20"/>
        </w:rPr>
        <w:tab/>
      </w:r>
      <w:r w:rsidRPr="00EE1449">
        <w:rPr>
          <w:sz w:val="20"/>
          <w:szCs w:val="20"/>
        </w:rPr>
        <w:tab/>
      </w:r>
      <w:r w:rsidRPr="00EE1449">
        <w:rPr>
          <w:sz w:val="20"/>
          <w:szCs w:val="20"/>
        </w:rPr>
        <w:tab/>
      </w:r>
      <w:r w:rsidRPr="00EE1449">
        <w:rPr>
          <w:sz w:val="20"/>
          <w:szCs w:val="20"/>
        </w:rPr>
        <w:tab/>
      </w:r>
      <w:r w:rsidR="00C11CB0" w:rsidRPr="00EE1449">
        <w:rPr>
          <w:sz w:val="20"/>
          <w:szCs w:val="20"/>
        </w:rPr>
        <w:t>Emperor</w:t>
      </w:r>
      <w:r w:rsidRPr="00EE1449">
        <w:rPr>
          <w:sz w:val="20"/>
          <w:szCs w:val="20"/>
        </w:rPr>
        <w:tab/>
      </w:r>
      <w:r w:rsidRPr="00EE1449">
        <w:rPr>
          <w:sz w:val="20"/>
          <w:szCs w:val="20"/>
        </w:rPr>
        <w:tab/>
      </w:r>
    </w:p>
    <w:p w14:paraId="782AA281" w14:textId="5E1C0679" w:rsidR="00172ECB" w:rsidRPr="00EE1449" w:rsidRDefault="00172ECB" w:rsidP="00BF211A">
      <w:pPr>
        <w:ind w:left="-1170" w:right="-810"/>
        <w:rPr>
          <w:sz w:val="20"/>
          <w:szCs w:val="20"/>
        </w:rPr>
      </w:pPr>
      <w:r w:rsidRPr="00EE1449">
        <w:rPr>
          <w:sz w:val="20"/>
          <w:szCs w:val="20"/>
        </w:rPr>
        <w:t>Corsica</w:t>
      </w:r>
      <w:r w:rsidRPr="00EE1449">
        <w:rPr>
          <w:sz w:val="20"/>
          <w:szCs w:val="20"/>
        </w:rPr>
        <w:tab/>
      </w:r>
      <w:r w:rsidRPr="00EE1449">
        <w:rPr>
          <w:sz w:val="20"/>
          <w:szCs w:val="20"/>
        </w:rPr>
        <w:tab/>
      </w:r>
      <w:r w:rsidRPr="00EE1449">
        <w:rPr>
          <w:sz w:val="20"/>
          <w:szCs w:val="20"/>
        </w:rPr>
        <w:tab/>
      </w:r>
      <w:r w:rsidR="00BF211A" w:rsidRPr="00EE1449">
        <w:rPr>
          <w:sz w:val="20"/>
          <w:szCs w:val="20"/>
        </w:rPr>
        <w:tab/>
      </w:r>
      <w:r w:rsidRPr="00EE1449">
        <w:rPr>
          <w:sz w:val="20"/>
          <w:szCs w:val="20"/>
        </w:rPr>
        <w:t>Artillery Officer</w:t>
      </w:r>
      <w:r w:rsidRPr="00EE1449">
        <w:rPr>
          <w:sz w:val="20"/>
          <w:szCs w:val="20"/>
        </w:rPr>
        <w:tab/>
      </w:r>
      <w:r w:rsidRPr="00EE1449">
        <w:rPr>
          <w:sz w:val="20"/>
          <w:szCs w:val="20"/>
        </w:rPr>
        <w:tab/>
      </w:r>
      <w:r w:rsidR="00EE1449">
        <w:rPr>
          <w:sz w:val="20"/>
          <w:szCs w:val="20"/>
        </w:rPr>
        <w:tab/>
      </w:r>
      <w:r w:rsidR="00C11CB0" w:rsidRPr="00EE1449">
        <w:rPr>
          <w:sz w:val="20"/>
          <w:szCs w:val="20"/>
        </w:rPr>
        <w:t>Propaganda</w:t>
      </w:r>
    </w:p>
    <w:tbl>
      <w:tblPr>
        <w:tblpPr w:leftFromText="180" w:rightFromText="180" w:vertAnchor="text" w:horzAnchor="page" w:tblpX="283" w:tblpY="95"/>
        <w:tblW w:w="1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524"/>
        <w:gridCol w:w="6104"/>
      </w:tblGrid>
      <w:tr w:rsidR="00BF211A" w:rsidRPr="00EE1449" w14:paraId="509E2951" w14:textId="77777777" w:rsidTr="00BF211A">
        <w:tc>
          <w:tcPr>
            <w:tcW w:w="5524" w:type="dxa"/>
          </w:tcPr>
          <w:p w14:paraId="158AAF06" w14:textId="77777777" w:rsidR="00BF211A" w:rsidRPr="00EE1449" w:rsidRDefault="00BF211A" w:rsidP="00BF211A">
            <w:pPr>
              <w:rPr>
                <w:sz w:val="20"/>
                <w:szCs w:val="20"/>
              </w:rPr>
            </w:pPr>
            <w:r w:rsidRPr="00EE1449">
              <w:rPr>
                <w:sz w:val="20"/>
                <w:szCs w:val="20"/>
              </w:rPr>
              <w:t>Key Parts ideas of the unit/theme</w:t>
            </w:r>
          </w:p>
        </w:tc>
        <w:tc>
          <w:tcPr>
            <w:tcW w:w="6104" w:type="dxa"/>
          </w:tcPr>
          <w:p w14:paraId="04692431" w14:textId="77777777" w:rsidR="00BF211A" w:rsidRPr="00EE1449" w:rsidRDefault="00BF211A" w:rsidP="00BF211A">
            <w:pPr>
              <w:rPr>
                <w:sz w:val="20"/>
                <w:szCs w:val="20"/>
              </w:rPr>
            </w:pPr>
            <w:r w:rsidRPr="00EE1449">
              <w:rPr>
                <w:sz w:val="20"/>
                <w:szCs w:val="20"/>
              </w:rPr>
              <w:t>How Those Elements will be Demonstrated in your project</w:t>
            </w:r>
          </w:p>
        </w:tc>
      </w:tr>
      <w:tr w:rsidR="00BF211A" w:rsidRPr="00EE1449" w14:paraId="302A31C4" w14:textId="77777777" w:rsidTr="00BF211A">
        <w:tc>
          <w:tcPr>
            <w:tcW w:w="5524" w:type="dxa"/>
          </w:tcPr>
          <w:p w14:paraId="533E9776" w14:textId="36948B71" w:rsidR="00EE1449" w:rsidRPr="00EE1449" w:rsidRDefault="00EE1449" w:rsidP="00BF211A">
            <w:pPr>
              <w:rPr>
                <w:iCs/>
                <w:sz w:val="20"/>
                <w:szCs w:val="20"/>
              </w:rPr>
            </w:pPr>
            <w:r>
              <w:rPr>
                <w:iCs/>
                <w:sz w:val="20"/>
                <w:szCs w:val="20"/>
              </w:rPr>
              <w:t>SIO: Revolutions create change and are affected by people who believe that they lack access to power and privilege</w:t>
            </w:r>
          </w:p>
          <w:p w14:paraId="50E6F3F8" w14:textId="77777777" w:rsidR="00BF211A" w:rsidRPr="00EE1449" w:rsidRDefault="00BF211A" w:rsidP="00BF211A">
            <w:pPr>
              <w:rPr>
                <w:iCs/>
                <w:sz w:val="20"/>
                <w:szCs w:val="20"/>
              </w:rPr>
            </w:pPr>
          </w:p>
          <w:p w14:paraId="472A4B28" w14:textId="77777777" w:rsidR="00BF211A" w:rsidRPr="00EE1449" w:rsidRDefault="00BF211A" w:rsidP="00BF211A">
            <w:pPr>
              <w:rPr>
                <w:iCs/>
                <w:sz w:val="20"/>
                <w:szCs w:val="20"/>
              </w:rPr>
            </w:pPr>
          </w:p>
          <w:p w14:paraId="3C92241C" w14:textId="77777777" w:rsidR="00BF211A" w:rsidRPr="00EE1449" w:rsidRDefault="00BF211A" w:rsidP="00BF211A">
            <w:pPr>
              <w:rPr>
                <w:iCs/>
                <w:sz w:val="20"/>
                <w:szCs w:val="20"/>
              </w:rPr>
            </w:pPr>
          </w:p>
          <w:p w14:paraId="452FA0FC" w14:textId="77777777" w:rsidR="00BF211A" w:rsidRPr="00EE1449" w:rsidRDefault="00BF211A" w:rsidP="00BF211A">
            <w:pPr>
              <w:rPr>
                <w:sz w:val="20"/>
                <w:szCs w:val="20"/>
              </w:rPr>
            </w:pPr>
          </w:p>
          <w:p w14:paraId="3C0ED118" w14:textId="6853710A" w:rsidR="00BF211A" w:rsidRPr="00EE1449" w:rsidRDefault="00BF211A" w:rsidP="00BF211A">
            <w:pPr>
              <w:tabs>
                <w:tab w:val="left" w:pos="5307"/>
              </w:tabs>
              <w:rPr>
                <w:sz w:val="20"/>
                <w:szCs w:val="20"/>
              </w:rPr>
            </w:pPr>
            <w:r w:rsidRPr="00EE1449">
              <w:rPr>
                <w:sz w:val="20"/>
                <w:szCs w:val="20"/>
              </w:rPr>
              <w:t>15</w:t>
            </w:r>
            <w:r w:rsidRPr="00EE1449">
              <w:rPr>
                <w:sz w:val="20"/>
                <w:szCs w:val="20"/>
              </w:rPr>
              <w:t xml:space="preserve"> Terms My project will show understanding of</w:t>
            </w:r>
          </w:p>
          <w:p w14:paraId="1F784B68" w14:textId="77777777" w:rsidR="00BF211A" w:rsidRPr="00EE1449" w:rsidRDefault="00BF211A" w:rsidP="00BF211A">
            <w:pPr>
              <w:rPr>
                <w:sz w:val="20"/>
                <w:szCs w:val="20"/>
              </w:rPr>
            </w:pPr>
          </w:p>
          <w:p w14:paraId="64F18568" w14:textId="1B37127F" w:rsidR="00BF211A" w:rsidRPr="00EE1449" w:rsidRDefault="00BF211A" w:rsidP="00BF211A">
            <w:pPr>
              <w:rPr>
                <w:sz w:val="20"/>
                <w:szCs w:val="20"/>
              </w:rPr>
            </w:pPr>
            <w:r w:rsidRPr="00EE1449">
              <w:rPr>
                <w:sz w:val="20"/>
                <w:szCs w:val="20"/>
              </w:rPr>
              <w:t xml:space="preserve">1.                                                               2. </w:t>
            </w:r>
          </w:p>
          <w:p w14:paraId="2097E291" w14:textId="77777777" w:rsidR="00BF211A" w:rsidRPr="00EE1449" w:rsidRDefault="00BF211A" w:rsidP="00BF211A">
            <w:pPr>
              <w:rPr>
                <w:sz w:val="20"/>
                <w:szCs w:val="20"/>
              </w:rPr>
            </w:pPr>
          </w:p>
          <w:p w14:paraId="7DDB8AD8" w14:textId="3D5AE9B7" w:rsidR="00BF211A" w:rsidRPr="00EE1449" w:rsidRDefault="00BF211A" w:rsidP="00BF211A">
            <w:pPr>
              <w:rPr>
                <w:sz w:val="20"/>
                <w:szCs w:val="20"/>
              </w:rPr>
            </w:pPr>
            <w:r w:rsidRPr="00EE1449">
              <w:rPr>
                <w:sz w:val="20"/>
                <w:szCs w:val="20"/>
              </w:rPr>
              <w:t xml:space="preserve">3.                                                               4. </w:t>
            </w:r>
          </w:p>
          <w:p w14:paraId="6A6A8D2F" w14:textId="77777777" w:rsidR="00BF211A" w:rsidRPr="00EE1449" w:rsidRDefault="00BF211A" w:rsidP="00BF211A">
            <w:pPr>
              <w:rPr>
                <w:sz w:val="20"/>
                <w:szCs w:val="20"/>
              </w:rPr>
            </w:pPr>
          </w:p>
          <w:p w14:paraId="14B722B6" w14:textId="3370435E" w:rsidR="00BF211A" w:rsidRPr="00EE1449" w:rsidRDefault="00BF211A" w:rsidP="00BF211A">
            <w:pPr>
              <w:rPr>
                <w:sz w:val="20"/>
                <w:szCs w:val="20"/>
              </w:rPr>
            </w:pPr>
            <w:r w:rsidRPr="00EE1449">
              <w:rPr>
                <w:sz w:val="20"/>
                <w:szCs w:val="20"/>
              </w:rPr>
              <w:t xml:space="preserve">5.                                                                6. </w:t>
            </w:r>
          </w:p>
          <w:p w14:paraId="50BB6367" w14:textId="77777777" w:rsidR="00BF211A" w:rsidRPr="00EE1449" w:rsidRDefault="00BF211A" w:rsidP="00BF211A">
            <w:pPr>
              <w:rPr>
                <w:sz w:val="20"/>
                <w:szCs w:val="20"/>
              </w:rPr>
            </w:pPr>
          </w:p>
          <w:p w14:paraId="3FE1449A" w14:textId="1B3ECB59" w:rsidR="00BF211A" w:rsidRPr="00EE1449" w:rsidRDefault="00BF211A" w:rsidP="00BF211A">
            <w:pPr>
              <w:rPr>
                <w:sz w:val="20"/>
                <w:szCs w:val="20"/>
              </w:rPr>
            </w:pPr>
            <w:r w:rsidRPr="00EE1449">
              <w:rPr>
                <w:sz w:val="20"/>
                <w:szCs w:val="20"/>
              </w:rPr>
              <w:t xml:space="preserve">7.                                                                8. </w:t>
            </w:r>
          </w:p>
          <w:p w14:paraId="4011AE26" w14:textId="77777777" w:rsidR="00BF211A" w:rsidRPr="00EE1449" w:rsidRDefault="00BF211A" w:rsidP="00BF211A">
            <w:pPr>
              <w:rPr>
                <w:sz w:val="20"/>
                <w:szCs w:val="20"/>
              </w:rPr>
            </w:pPr>
          </w:p>
          <w:p w14:paraId="0152B85B" w14:textId="34677DEF" w:rsidR="00BF211A" w:rsidRPr="00EE1449" w:rsidRDefault="00BF211A" w:rsidP="00BF211A">
            <w:pPr>
              <w:rPr>
                <w:sz w:val="20"/>
                <w:szCs w:val="20"/>
              </w:rPr>
            </w:pPr>
            <w:r w:rsidRPr="00EE1449">
              <w:rPr>
                <w:sz w:val="20"/>
                <w:szCs w:val="20"/>
              </w:rPr>
              <w:t xml:space="preserve">9.                                                               10. </w:t>
            </w:r>
          </w:p>
          <w:p w14:paraId="5D7738A6" w14:textId="77777777" w:rsidR="00BF211A" w:rsidRPr="00EE1449" w:rsidRDefault="00BF211A" w:rsidP="00BF211A">
            <w:pPr>
              <w:rPr>
                <w:sz w:val="20"/>
                <w:szCs w:val="20"/>
              </w:rPr>
            </w:pPr>
          </w:p>
          <w:p w14:paraId="41C51DFC" w14:textId="338712D8" w:rsidR="00BF211A" w:rsidRPr="00EE1449" w:rsidRDefault="00BF211A" w:rsidP="00BF211A">
            <w:pPr>
              <w:rPr>
                <w:sz w:val="20"/>
                <w:szCs w:val="20"/>
              </w:rPr>
            </w:pPr>
            <w:r w:rsidRPr="00EE1449">
              <w:rPr>
                <w:sz w:val="20"/>
                <w:szCs w:val="20"/>
              </w:rPr>
              <w:t xml:space="preserve">11.                                                             12. </w:t>
            </w:r>
          </w:p>
          <w:p w14:paraId="421C1E25" w14:textId="77777777" w:rsidR="00BF211A" w:rsidRPr="00EE1449" w:rsidRDefault="00BF211A" w:rsidP="00BF211A">
            <w:pPr>
              <w:rPr>
                <w:sz w:val="20"/>
                <w:szCs w:val="20"/>
              </w:rPr>
            </w:pPr>
          </w:p>
          <w:p w14:paraId="4BBD43DD" w14:textId="19389176" w:rsidR="00BF211A" w:rsidRPr="00EE1449" w:rsidRDefault="00BF211A" w:rsidP="00BF211A">
            <w:pPr>
              <w:rPr>
                <w:sz w:val="20"/>
                <w:szCs w:val="20"/>
              </w:rPr>
            </w:pPr>
            <w:r w:rsidRPr="00EE1449">
              <w:rPr>
                <w:sz w:val="20"/>
                <w:szCs w:val="20"/>
              </w:rPr>
              <w:t xml:space="preserve">13.                                                              14. </w:t>
            </w:r>
          </w:p>
          <w:p w14:paraId="36E147A2" w14:textId="77777777" w:rsidR="00BF211A" w:rsidRPr="00EE1449" w:rsidRDefault="00BF211A" w:rsidP="00BF211A">
            <w:pPr>
              <w:rPr>
                <w:sz w:val="20"/>
                <w:szCs w:val="20"/>
              </w:rPr>
            </w:pPr>
          </w:p>
          <w:p w14:paraId="706F07F3" w14:textId="5BC9EB35" w:rsidR="00BF211A" w:rsidRPr="00EE1449" w:rsidRDefault="00BF211A" w:rsidP="00BF211A">
            <w:pPr>
              <w:rPr>
                <w:sz w:val="20"/>
                <w:szCs w:val="20"/>
              </w:rPr>
            </w:pPr>
            <w:r w:rsidRPr="00EE1449">
              <w:rPr>
                <w:sz w:val="20"/>
                <w:szCs w:val="20"/>
              </w:rPr>
              <w:t>15.                                                              16.</w:t>
            </w:r>
          </w:p>
          <w:p w14:paraId="6E90F554" w14:textId="77777777" w:rsidR="00BF211A" w:rsidRPr="00EE1449" w:rsidRDefault="00BF211A" w:rsidP="00BF211A">
            <w:pPr>
              <w:rPr>
                <w:sz w:val="20"/>
                <w:szCs w:val="20"/>
              </w:rPr>
            </w:pPr>
            <w:r w:rsidRPr="00EE1449">
              <w:rPr>
                <w:sz w:val="20"/>
                <w:szCs w:val="20"/>
              </w:rPr>
              <w:t xml:space="preserve"> </w:t>
            </w:r>
          </w:p>
        </w:tc>
        <w:tc>
          <w:tcPr>
            <w:tcW w:w="6104" w:type="dxa"/>
          </w:tcPr>
          <w:p w14:paraId="4A2081B0" w14:textId="6AC27D7E" w:rsidR="00BF211A" w:rsidRPr="00EE1449" w:rsidRDefault="00EE1449" w:rsidP="00BF211A">
            <w:pPr>
              <w:rPr>
                <w:iCs/>
                <w:sz w:val="20"/>
                <w:szCs w:val="20"/>
              </w:rPr>
            </w:pPr>
            <w:r>
              <w:rPr>
                <w:iCs/>
                <w:sz w:val="20"/>
                <w:szCs w:val="20"/>
              </w:rPr>
              <w:t>How my project with demonstrate the SOI</w:t>
            </w:r>
          </w:p>
          <w:p w14:paraId="5C1C259C" w14:textId="77777777" w:rsidR="00BF211A" w:rsidRPr="00EE1449" w:rsidRDefault="00BF211A" w:rsidP="00BF211A">
            <w:pPr>
              <w:rPr>
                <w:sz w:val="20"/>
                <w:szCs w:val="20"/>
              </w:rPr>
            </w:pPr>
          </w:p>
          <w:p w14:paraId="3EDBC85C" w14:textId="77777777" w:rsidR="00BF211A" w:rsidRPr="00EE1449" w:rsidRDefault="00BF211A" w:rsidP="00BF211A">
            <w:pPr>
              <w:rPr>
                <w:sz w:val="20"/>
                <w:szCs w:val="20"/>
              </w:rPr>
            </w:pPr>
          </w:p>
          <w:p w14:paraId="10A24079" w14:textId="77777777" w:rsidR="00BF211A" w:rsidRPr="00EE1449" w:rsidRDefault="00BF211A" w:rsidP="00BF211A">
            <w:pPr>
              <w:rPr>
                <w:sz w:val="20"/>
                <w:szCs w:val="20"/>
              </w:rPr>
            </w:pPr>
          </w:p>
          <w:p w14:paraId="75D66367" w14:textId="77777777" w:rsidR="00EE1449" w:rsidRDefault="00EE1449" w:rsidP="00BF211A">
            <w:pPr>
              <w:rPr>
                <w:sz w:val="20"/>
                <w:szCs w:val="20"/>
              </w:rPr>
            </w:pPr>
          </w:p>
          <w:p w14:paraId="5BC5BA87" w14:textId="77777777" w:rsidR="00EE1449" w:rsidRDefault="00EE1449" w:rsidP="00BF211A">
            <w:pPr>
              <w:rPr>
                <w:sz w:val="20"/>
                <w:szCs w:val="20"/>
              </w:rPr>
            </w:pPr>
          </w:p>
          <w:p w14:paraId="7FA1EF85" w14:textId="77777777" w:rsidR="00BF211A" w:rsidRDefault="00BF211A" w:rsidP="00BF211A">
            <w:pPr>
              <w:rPr>
                <w:sz w:val="20"/>
                <w:szCs w:val="20"/>
              </w:rPr>
            </w:pPr>
            <w:r w:rsidRPr="00EE1449">
              <w:rPr>
                <w:sz w:val="20"/>
                <w:szCs w:val="20"/>
              </w:rPr>
              <w:t>Terms</w:t>
            </w:r>
          </w:p>
          <w:p w14:paraId="70198502" w14:textId="77777777" w:rsidR="0081247B" w:rsidRDefault="0081247B" w:rsidP="00BF211A">
            <w:pPr>
              <w:rPr>
                <w:sz w:val="20"/>
                <w:szCs w:val="20"/>
              </w:rPr>
            </w:pPr>
          </w:p>
          <w:p w14:paraId="79DEB1E1" w14:textId="77777777" w:rsidR="0081247B" w:rsidRDefault="0081247B" w:rsidP="00BF211A">
            <w:pPr>
              <w:rPr>
                <w:sz w:val="20"/>
                <w:szCs w:val="20"/>
              </w:rPr>
            </w:pPr>
          </w:p>
          <w:p w14:paraId="0F0DA394" w14:textId="77777777" w:rsidR="0081247B" w:rsidRDefault="0081247B" w:rsidP="00BF211A">
            <w:pPr>
              <w:rPr>
                <w:sz w:val="20"/>
                <w:szCs w:val="20"/>
              </w:rPr>
            </w:pPr>
          </w:p>
          <w:p w14:paraId="24C94D79" w14:textId="77777777" w:rsidR="0081247B" w:rsidRDefault="0081247B" w:rsidP="00BF211A">
            <w:pPr>
              <w:rPr>
                <w:sz w:val="20"/>
                <w:szCs w:val="20"/>
              </w:rPr>
            </w:pPr>
          </w:p>
          <w:p w14:paraId="7E256F5A" w14:textId="77777777" w:rsidR="0081247B" w:rsidRDefault="0081247B" w:rsidP="00BF211A">
            <w:pPr>
              <w:rPr>
                <w:sz w:val="20"/>
                <w:szCs w:val="20"/>
              </w:rPr>
            </w:pPr>
          </w:p>
          <w:p w14:paraId="60BE859C" w14:textId="77777777" w:rsidR="0081247B" w:rsidRDefault="0081247B" w:rsidP="00BF211A">
            <w:pPr>
              <w:rPr>
                <w:sz w:val="20"/>
                <w:szCs w:val="20"/>
              </w:rPr>
            </w:pPr>
          </w:p>
          <w:p w14:paraId="35E2B641" w14:textId="77777777" w:rsidR="0081247B" w:rsidRDefault="0081247B" w:rsidP="00BF211A">
            <w:pPr>
              <w:rPr>
                <w:sz w:val="20"/>
                <w:szCs w:val="20"/>
              </w:rPr>
            </w:pPr>
          </w:p>
          <w:p w14:paraId="46F0AB3E" w14:textId="77777777" w:rsidR="0081247B" w:rsidRDefault="0081247B" w:rsidP="00BF211A">
            <w:pPr>
              <w:rPr>
                <w:sz w:val="20"/>
                <w:szCs w:val="20"/>
              </w:rPr>
            </w:pPr>
          </w:p>
          <w:p w14:paraId="31EC95DF" w14:textId="77777777" w:rsidR="0081247B" w:rsidRDefault="0081247B" w:rsidP="00BF211A">
            <w:pPr>
              <w:rPr>
                <w:sz w:val="20"/>
                <w:szCs w:val="20"/>
              </w:rPr>
            </w:pPr>
          </w:p>
          <w:p w14:paraId="5FEA7878" w14:textId="77777777" w:rsidR="0081247B" w:rsidRDefault="0081247B" w:rsidP="00BF211A">
            <w:pPr>
              <w:rPr>
                <w:sz w:val="20"/>
                <w:szCs w:val="20"/>
              </w:rPr>
            </w:pPr>
          </w:p>
          <w:p w14:paraId="7F33D83A" w14:textId="77777777" w:rsidR="0081247B" w:rsidRDefault="0081247B" w:rsidP="00BF211A">
            <w:pPr>
              <w:rPr>
                <w:sz w:val="20"/>
                <w:szCs w:val="20"/>
              </w:rPr>
            </w:pPr>
          </w:p>
          <w:p w14:paraId="7956E992" w14:textId="77777777" w:rsidR="0081247B" w:rsidRDefault="0081247B" w:rsidP="00BF211A">
            <w:pPr>
              <w:rPr>
                <w:sz w:val="20"/>
                <w:szCs w:val="20"/>
              </w:rPr>
            </w:pPr>
          </w:p>
          <w:p w14:paraId="66BDEB90" w14:textId="77777777" w:rsidR="0081247B" w:rsidRDefault="0081247B" w:rsidP="00BF211A">
            <w:pPr>
              <w:rPr>
                <w:sz w:val="20"/>
                <w:szCs w:val="20"/>
              </w:rPr>
            </w:pPr>
          </w:p>
          <w:p w14:paraId="49DE3ED5" w14:textId="77777777" w:rsidR="0081247B" w:rsidRDefault="0081247B" w:rsidP="00BF211A">
            <w:pPr>
              <w:rPr>
                <w:sz w:val="20"/>
                <w:szCs w:val="20"/>
              </w:rPr>
            </w:pPr>
          </w:p>
          <w:p w14:paraId="0692288C" w14:textId="268B2388" w:rsidR="0081247B" w:rsidRPr="00EE1449" w:rsidRDefault="0081247B" w:rsidP="00BF211A">
            <w:pPr>
              <w:rPr>
                <w:sz w:val="20"/>
                <w:szCs w:val="20"/>
              </w:rPr>
            </w:pPr>
            <w:r>
              <w:rPr>
                <w:sz w:val="20"/>
                <w:szCs w:val="20"/>
              </w:rPr>
              <w:t>Project Medium (Type of project)</w:t>
            </w:r>
            <w:r w:rsidR="00E30FB1">
              <w:rPr>
                <w:sz w:val="20"/>
                <w:szCs w:val="20"/>
              </w:rPr>
              <w:t xml:space="preserve">: </w:t>
            </w:r>
          </w:p>
        </w:tc>
      </w:tr>
    </w:tbl>
    <w:p w14:paraId="7530D028" w14:textId="7D39D57B" w:rsidR="00BF211A" w:rsidRPr="00EE1449" w:rsidRDefault="00BF211A" w:rsidP="00BF211A">
      <w:pPr>
        <w:rPr>
          <w:sz w:val="20"/>
          <w:szCs w:val="20"/>
        </w:rPr>
      </w:pPr>
      <w:r w:rsidRPr="00EE1449">
        <w:rPr>
          <w:sz w:val="20"/>
          <w:szCs w:val="20"/>
        </w:rPr>
        <w:tab/>
      </w:r>
      <w:r w:rsidRPr="00EE1449">
        <w:rPr>
          <w:sz w:val="20"/>
          <w:szCs w:val="20"/>
        </w:rPr>
        <w:tab/>
      </w:r>
      <w:r w:rsidRPr="00EE1449">
        <w:rPr>
          <w:sz w:val="20"/>
          <w:szCs w:val="20"/>
        </w:rPr>
        <w:tab/>
      </w:r>
      <w:r w:rsidRPr="00EE1449">
        <w:rPr>
          <w:sz w:val="20"/>
          <w:szCs w:val="20"/>
        </w:rPr>
        <w:tab/>
      </w:r>
    </w:p>
    <w:p w14:paraId="3B4AF1CC" w14:textId="47C58E0D" w:rsidR="00BF211A" w:rsidRPr="00EE1449" w:rsidRDefault="00BF211A" w:rsidP="00BF211A">
      <w:pPr>
        <w:rPr>
          <w:sz w:val="20"/>
          <w:szCs w:val="20"/>
          <w:u w:val="single"/>
        </w:rPr>
      </w:pPr>
    </w:p>
    <w:p w14:paraId="262AAA91" w14:textId="77777777" w:rsidR="00172ECB" w:rsidRPr="00EE1449" w:rsidRDefault="00172ECB" w:rsidP="00172ECB">
      <w:pPr>
        <w:rPr>
          <w:sz w:val="20"/>
          <w:szCs w:val="20"/>
        </w:rPr>
      </w:pPr>
    </w:p>
    <w:p w14:paraId="4DDE559D" w14:textId="77777777" w:rsidR="00172ECB" w:rsidRPr="00EE1449" w:rsidRDefault="00172ECB">
      <w:pPr>
        <w:rPr>
          <w:sz w:val="20"/>
          <w:szCs w:val="20"/>
        </w:rPr>
      </w:pPr>
    </w:p>
    <w:sectPr w:rsidR="00172ECB" w:rsidRPr="00EE1449" w:rsidSect="00172ECB">
      <w:pgSz w:w="12240" w:h="15840"/>
      <w:pgMar w:top="709" w:right="1800" w:bottom="568"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EF5FB4"/>
    <w:multiLevelType w:val="multilevel"/>
    <w:tmpl w:val="9B6C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95B12"/>
    <w:multiLevelType w:val="multilevel"/>
    <w:tmpl w:val="FBDCF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64489"/>
    <w:multiLevelType w:val="hybridMultilevel"/>
    <w:tmpl w:val="83EEE42E"/>
    <w:lvl w:ilvl="0" w:tplc="53E4B672">
      <w:start w:val="1"/>
      <w:numFmt w:val="lowerRoman"/>
      <w:lvlText w:val="%1."/>
      <w:lvlJc w:val="left"/>
      <w:pPr>
        <w:ind w:left="1080" w:hanging="720"/>
      </w:pPr>
      <w:rPr>
        <w:rFonts w:hint="default"/>
        <w:color w:val="64646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C2609"/>
    <w:multiLevelType w:val="multilevel"/>
    <w:tmpl w:val="D5FA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3D6A19"/>
    <w:multiLevelType w:val="multilevel"/>
    <w:tmpl w:val="0D30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B851FF"/>
    <w:multiLevelType w:val="hybridMultilevel"/>
    <w:tmpl w:val="D29A1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172ECB"/>
    <w:rsid w:val="00172ECB"/>
    <w:rsid w:val="00283D5D"/>
    <w:rsid w:val="005E6997"/>
    <w:rsid w:val="006D7BE8"/>
    <w:rsid w:val="0081247B"/>
    <w:rsid w:val="00AB13C3"/>
    <w:rsid w:val="00BF211A"/>
    <w:rsid w:val="00C11CB0"/>
    <w:rsid w:val="00C51D45"/>
    <w:rsid w:val="00E2726E"/>
    <w:rsid w:val="00E30FB1"/>
    <w:rsid w:val="00ED3E8F"/>
    <w:rsid w:val="00EE144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952C42C"/>
  <w15:docId w15:val="{6FAE6268-3606-49B3-9112-2DE419B7D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EC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72ECB"/>
    <w:pPr>
      <w:spacing w:before="100" w:beforeAutospacing="1" w:after="100" w:afterAutospacing="1"/>
    </w:pPr>
  </w:style>
  <w:style w:type="table" w:styleId="TableGrid">
    <w:name w:val="Table Grid"/>
    <w:basedOn w:val="TableNormal"/>
    <w:rsid w:val="00172EC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726E"/>
    <w:pPr>
      <w:ind w:left="720"/>
      <w:contextualSpacing/>
    </w:pPr>
    <w:rPr>
      <w:rFonts w:asciiTheme="minorHAnsi" w:eastAsiaTheme="minorEastAsia" w:hAnsiTheme="minorHAnsi" w:cstheme="minorBidi"/>
    </w:rPr>
  </w:style>
  <w:style w:type="paragraph" w:styleId="BalloonText">
    <w:name w:val="Balloon Text"/>
    <w:basedOn w:val="Normal"/>
    <w:link w:val="BalloonTextChar"/>
    <w:semiHidden/>
    <w:unhideWhenUsed/>
    <w:rsid w:val="00E30FB1"/>
    <w:rPr>
      <w:rFonts w:ascii="Segoe UI" w:hAnsi="Segoe UI" w:cs="Segoe UI"/>
      <w:sz w:val="18"/>
      <w:szCs w:val="18"/>
    </w:rPr>
  </w:style>
  <w:style w:type="character" w:customStyle="1" w:styleId="BalloonTextChar">
    <w:name w:val="Balloon Text Char"/>
    <w:basedOn w:val="DefaultParagraphFont"/>
    <w:link w:val="BalloonText"/>
    <w:semiHidden/>
    <w:rsid w:val="00E30F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Fitton, Erica</cp:lastModifiedBy>
  <cp:revision>5</cp:revision>
  <cp:lastPrinted>2021-03-10T23:09:00Z</cp:lastPrinted>
  <dcterms:created xsi:type="dcterms:W3CDTF">2020-04-20T16:05:00Z</dcterms:created>
  <dcterms:modified xsi:type="dcterms:W3CDTF">2021-03-10T23:17:00Z</dcterms:modified>
</cp:coreProperties>
</file>