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6B4" w:rsidRPr="000E66B4" w:rsidRDefault="000E66B4" w:rsidP="000E66B4">
      <w:pPr>
        <w:rPr>
          <w:rFonts w:ascii="Times" w:hAnsi="Times" w:cs="Times New Roman"/>
          <w:sz w:val="20"/>
          <w:szCs w:val="20"/>
          <w:lang w:val="en-GB"/>
        </w:rPr>
      </w:pPr>
      <w:r w:rsidRPr="000E66B4">
        <w:rPr>
          <w:rFonts w:ascii="Arial" w:hAnsi="Arial" w:cs="Times New Roman"/>
          <w:b/>
          <w:bCs/>
          <w:color w:val="000000"/>
          <w:sz w:val="21"/>
          <w:szCs w:val="21"/>
          <w:u w:val="single"/>
          <w:lang w:val="en-GB"/>
        </w:rPr>
        <w:t>EFP12: Humour</w:t>
      </w:r>
    </w:p>
    <w:p w:rsidR="000E66B4" w:rsidRPr="000E66B4" w:rsidRDefault="000E66B4" w:rsidP="000E66B4">
      <w:pPr>
        <w:rPr>
          <w:rFonts w:ascii="Times" w:hAnsi="Times"/>
          <w:sz w:val="20"/>
          <w:szCs w:val="20"/>
          <w:lang w:val="en-GB"/>
        </w:rPr>
      </w:pPr>
    </w:p>
    <w:p w:rsidR="000E66B4" w:rsidRPr="000E66B4" w:rsidRDefault="000E66B4" w:rsidP="000E66B4">
      <w:pPr>
        <w:rPr>
          <w:rFonts w:ascii="Times" w:hAnsi="Times" w:cs="Times New Roman"/>
          <w:sz w:val="20"/>
          <w:szCs w:val="20"/>
          <w:lang w:val="en-GB"/>
        </w:rPr>
      </w:pPr>
      <w:r w:rsidRPr="000E66B4">
        <w:rPr>
          <w:rFonts w:ascii="Arial" w:hAnsi="Arial" w:cs="Times New Roman"/>
          <w:color w:val="000000"/>
          <w:sz w:val="21"/>
          <w:szCs w:val="21"/>
          <w:lang w:val="en-GB"/>
        </w:rPr>
        <w:t>Humour is an essential part of many First Peoples cultures and serves many purposes from entertainment, to</w:t>
      </w:r>
      <w:r w:rsidR="00184882">
        <w:rPr>
          <w:rFonts w:ascii="Arial" w:hAnsi="Arial" w:cs="Times New Roman"/>
          <w:color w:val="000000"/>
          <w:sz w:val="21"/>
          <w:szCs w:val="21"/>
          <w:lang w:val="en-GB"/>
        </w:rPr>
        <w:t xml:space="preserve"> a</w:t>
      </w:r>
      <w:r w:rsidRPr="000E66B4">
        <w:rPr>
          <w:rFonts w:ascii="Arial" w:hAnsi="Arial" w:cs="Times New Roman"/>
          <w:color w:val="000000"/>
          <w:sz w:val="21"/>
          <w:szCs w:val="21"/>
          <w:lang w:val="en-GB"/>
        </w:rPr>
        <w:t xml:space="preserve"> survival technique. </w:t>
      </w:r>
    </w:p>
    <w:p w:rsidR="000E66B4" w:rsidRPr="000E66B4" w:rsidRDefault="000E66B4" w:rsidP="000E66B4">
      <w:pPr>
        <w:rPr>
          <w:rFonts w:ascii="Times" w:hAnsi="Times"/>
          <w:sz w:val="20"/>
          <w:szCs w:val="20"/>
          <w:lang w:val="en-GB"/>
        </w:rPr>
      </w:pPr>
    </w:p>
    <w:p w:rsidR="00FA11C8" w:rsidRDefault="000E66B4" w:rsidP="000E66B4">
      <w:pPr>
        <w:rPr>
          <w:rFonts w:ascii="Arial" w:hAnsi="Arial" w:cs="Times New Roman"/>
          <w:color w:val="000000"/>
          <w:sz w:val="21"/>
          <w:szCs w:val="21"/>
          <w:lang w:val="en-GB"/>
        </w:rPr>
      </w:pPr>
      <w:r w:rsidRPr="000E66B4">
        <w:rPr>
          <w:rFonts w:ascii="Arial" w:hAnsi="Arial" w:cs="Times New Roman"/>
          <w:color w:val="000000"/>
          <w:sz w:val="21"/>
          <w:szCs w:val="21"/>
          <w:lang w:val="en-GB"/>
        </w:rPr>
        <w:t>Before we look specifically at humour in First Peoples culture (and watch “Smoke Signals”) we are going to evaluate some other examples of humour and consider the question “what makes something funny?”</w:t>
      </w:r>
    </w:p>
    <w:p w:rsidR="000E66B4" w:rsidRPr="000E66B4" w:rsidRDefault="000E66B4" w:rsidP="000E66B4">
      <w:pPr>
        <w:rPr>
          <w:rFonts w:ascii="Times" w:hAnsi="Times" w:cs="Times New Roman"/>
          <w:sz w:val="20"/>
          <w:szCs w:val="20"/>
          <w:lang w:val="en-GB"/>
        </w:rPr>
      </w:pPr>
    </w:p>
    <w:tbl>
      <w:tblPr>
        <w:tblStyle w:val="TableGrid"/>
        <w:tblW w:w="0" w:type="auto"/>
        <w:tblLook w:val="00BF"/>
      </w:tblPr>
      <w:tblGrid>
        <w:gridCol w:w="4428"/>
        <w:gridCol w:w="4428"/>
      </w:tblGrid>
      <w:tr w:rsidR="00FA11C8">
        <w:tc>
          <w:tcPr>
            <w:tcW w:w="4428" w:type="dxa"/>
          </w:tcPr>
          <w:p w:rsidR="00FA11C8" w:rsidRDefault="00FA11C8">
            <w:r>
              <w:t>Subject of Video</w:t>
            </w:r>
          </w:p>
        </w:tc>
        <w:tc>
          <w:tcPr>
            <w:tcW w:w="4428" w:type="dxa"/>
          </w:tcPr>
          <w:p w:rsidR="00FA11C8" w:rsidRDefault="00FA11C8">
            <w:r>
              <w:t>Why it is funny</w:t>
            </w:r>
          </w:p>
        </w:tc>
      </w:tr>
      <w:tr w:rsidR="00FA11C8">
        <w:tc>
          <w:tcPr>
            <w:tcW w:w="4428" w:type="dxa"/>
          </w:tcPr>
          <w:p w:rsidR="00FA11C8" w:rsidRDefault="00FA11C8"/>
          <w:p w:rsidR="00FA11C8" w:rsidRDefault="00FA11C8"/>
          <w:p w:rsidR="00FA11C8" w:rsidRDefault="00FA11C8"/>
          <w:p w:rsidR="00FA11C8" w:rsidRDefault="00FA11C8"/>
          <w:p w:rsidR="00FA11C8" w:rsidRDefault="00FA11C8"/>
        </w:tc>
        <w:tc>
          <w:tcPr>
            <w:tcW w:w="4428" w:type="dxa"/>
          </w:tcPr>
          <w:p w:rsidR="00FA11C8" w:rsidRDefault="00FA11C8"/>
        </w:tc>
      </w:tr>
      <w:tr w:rsidR="00FA11C8">
        <w:tc>
          <w:tcPr>
            <w:tcW w:w="4428" w:type="dxa"/>
          </w:tcPr>
          <w:p w:rsidR="00FA11C8" w:rsidRDefault="00FA11C8"/>
          <w:p w:rsidR="00FA11C8" w:rsidRDefault="00FA11C8"/>
          <w:p w:rsidR="00FA11C8" w:rsidRDefault="00FA11C8"/>
          <w:p w:rsidR="00FA11C8" w:rsidRDefault="00FA11C8"/>
          <w:p w:rsidR="00FA11C8" w:rsidRDefault="00FA11C8"/>
        </w:tc>
        <w:tc>
          <w:tcPr>
            <w:tcW w:w="4428" w:type="dxa"/>
          </w:tcPr>
          <w:p w:rsidR="00FA11C8" w:rsidRDefault="00FA11C8"/>
        </w:tc>
      </w:tr>
      <w:tr w:rsidR="00FA11C8">
        <w:tc>
          <w:tcPr>
            <w:tcW w:w="4428" w:type="dxa"/>
          </w:tcPr>
          <w:p w:rsidR="00FA11C8" w:rsidRDefault="00FA11C8"/>
          <w:p w:rsidR="00FA11C8" w:rsidRDefault="00FA11C8"/>
          <w:p w:rsidR="00FA11C8" w:rsidRDefault="00FA11C8"/>
          <w:p w:rsidR="00FA11C8" w:rsidRDefault="00FA11C8"/>
          <w:p w:rsidR="00FA11C8" w:rsidRDefault="00FA11C8"/>
        </w:tc>
        <w:tc>
          <w:tcPr>
            <w:tcW w:w="4428" w:type="dxa"/>
          </w:tcPr>
          <w:p w:rsidR="00FA11C8" w:rsidRDefault="00FA11C8"/>
        </w:tc>
      </w:tr>
      <w:tr w:rsidR="00FA11C8">
        <w:tc>
          <w:tcPr>
            <w:tcW w:w="4428" w:type="dxa"/>
          </w:tcPr>
          <w:p w:rsidR="00FA11C8" w:rsidRDefault="00FA11C8"/>
          <w:p w:rsidR="00FA11C8" w:rsidRDefault="00FA11C8"/>
          <w:p w:rsidR="00FA11C8" w:rsidRDefault="00FA11C8"/>
          <w:p w:rsidR="00FA11C8" w:rsidRDefault="00FA11C8"/>
          <w:p w:rsidR="00FA11C8" w:rsidRDefault="00FA11C8"/>
        </w:tc>
        <w:tc>
          <w:tcPr>
            <w:tcW w:w="4428" w:type="dxa"/>
          </w:tcPr>
          <w:p w:rsidR="00FA11C8" w:rsidRDefault="00FA11C8"/>
        </w:tc>
      </w:tr>
      <w:tr w:rsidR="00FA11C8">
        <w:tc>
          <w:tcPr>
            <w:tcW w:w="4428" w:type="dxa"/>
          </w:tcPr>
          <w:p w:rsidR="00FA11C8" w:rsidRDefault="00FA11C8"/>
          <w:p w:rsidR="00FA11C8" w:rsidRDefault="00FA11C8"/>
          <w:p w:rsidR="00FA11C8" w:rsidRDefault="00FA11C8"/>
          <w:p w:rsidR="00FA11C8" w:rsidRDefault="00FA11C8"/>
          <w:p w:rsidR="00FA11C8" w:rsidRDefault="00FA11C8"/>
        </w:tc>
        <w:tc>
          <w:tcPr>
            <w:tcW w:w="4428" w:type="dxa"/>
          </w:tcPr>
          <w:p w:rsidR="00FA11C8" w:rsidRDefault="00FA11C8"/>
        </w:tc>
      </w:tr>
      <w:tr w:rsidR="00FA11C8">
        <w:tc>
          <w:tcPr>
            <w:tcW w:w="4428" w:type="dxa"/>
          </w:tcPr>
          <w:p w:rsidR="00FA11C8" w:rsidRDefault="00FA11C8"/>
          <w:p w:rsidR="00FA11C8" w:rsidRDefault="00FA11C8"/>
          <w:p w:rsidR="00FA11C8" w:rsidRDefault="00FA11C8"/>
          <w:p w:rsidR="00FA11C8" w:rsidRDefault="00FA11C8"/>
          <w:p w:rsidR="00FA11C8" w:rsidRDefault="00FA11C8"/>
        </w:tc>
        <w:tc>
          <w:tcPr>
            <w:tcW w:w="4428" w:type="dxa"/>
          </w:tcPr>
          <w:p w:rsidR="00FA11C8" w:rsidRDefault="00FA11C8"/>
        </w:tc>
      </w:tr>
      <w:tr w:rsidR="00FA11C8">
        <w:tc>
          <w:tcPr>
            <w:tcW w:w="4428" w:type="dxa"/>
          </w:tcPr>
          <w:p w:rsidR="00FA11C8" w:rsidRDefault="00FA11C8"/>
          <w:p w:rsidR="00FA11C8" w:rsidRDefault="00FA11C8"/>
          <w:p w:rsidR="00FA11C8" w:rsidRDefault="00FA11C8"/>
          <w:p w:rsidR="00FA11C8" w:rsidRDefault="00FA11C8"/>
          <w:p w:rsidR="00FA11C8" w:rsidRDefault="00FA11C8"/>
        </w:tc>
        <w:tc>
          <w:tcPr>
            <w:tcW w:w="4428" w:type="dxa"/>
          </w:tcPr>
          <w:p w:rsidR="00FA11C8" w:rsidRDefault="00FA11C8"/>
        </w:tc>
      </w:tr>
      <w:tr w:rsidR="00FA11C8">
        <w:tc>
          <w:tcPr>
            <w:tcW w:w="4428" w:type="dxa"/>
          </w:tcPr>
          <w:p w:rsidR="00FA11C8" w:rsidRDefault="00FA11C8"/>
          <w:p w:rsidR="00FA11C8" w:rsidRDefault="00FA11C8"/>
          <w:p w:rsidR="00FA11C8" w:rsidRDefault="00FA11C8"/>
          <w:p w:rsidR="00FA11C8" w:rsidRDefault="00FA11C8"/>
          <w:p w:rsidR="00FA11C8" w:rsidRDefault="00FA11C8"/>
        </w:tc>
        <w:tc>
          <w:tcPr>
            <w:tcW w:w="4428" w:type="dxa"/>
          </w:tcPr>
          <w:p w:rsidR="00FA11C8" w:rsidRDefault="00FA11C8"/>
        </w:tc>
      </w:tr>
      <w:tr w:rsidR="00FA11C8">
        <w:tc>
          <w:tcPr>
            <w:tcW w:w="4428" w:type="dxa"/>
          </w:tcPr>
          <w:p w:rsidR="00FA11C8" w:rsidRDefault="00FA11C8"/>
          <w:p w:rsidR="00FA11C8" w:rsidRDefault="00FA11C8"/>
          <w:p w:rsidR="00FA11C8" w:rsidRDefault="00FA11C8"/>
          <w:p w:rsidR="00FA11C8" w:rsidRDefault="00FA11C8"/>
          <w:p w:rsidR="00FA11C8" w:rsidRDefault="00FA11C8"/>
        </w:tc>
        <w:tc>
          <w:tcPr>
            <w:tcW w:w="4428" w:type="dxa"/>
          </w:tcPr>
          <w:p w:rsidR="00FA11C8" w:rsidRDefault="00FA11C8"/>
        </w:tc>
      </w:tr>
    </w:tbl>
    <w:p w:rsidR="00293868" w:rsidRDefault="00184882"/>
    <w:sectPr w:rsidR="00293868" w:rsidSect="000E66B4">
      <w:pgSz w:w="12240" w:h="15840"/>
      <w:pgMar w:top="284" w:right="1800" w:bottom="284"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E66B4"/>
    <w:rsid w:val="000E66B4"/>
    <w:rsid w:val="00184882"/>
    <w:rsid w:val="00ED3011"/>
    <w:rsid w:val="00FA11C8"/>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CF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0E66B4"/>
    <w:pPr>
      <w:spacing w:beforeLines="1" w:afterLines="1"/>
    </w:pPr>
    <w:rPr>
      <w:rFonts w:ascii="Times" w:hAnsi="Times" w:cs="Times New Roman"/>
      <w:sz w:val="20"/>
      <w:szCs w:val="20"/>
      <w:lang w:val="en-GB"/>
    </w:rPr>
  </w:style>
  <w:style w:type="table" w:styleId="TableGrid">
    <w:name w:val="Table Grid"/>
    <w:basedOn w:val="TableNormal"/>
    <w:uiPriority w:val="59"/>
    <w:rsid w:val="00FA11C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2883187">
      <w:bodyDiv w:val="1"/>
      <w:marLeft w:val="0"/>
      <w:marRight w:val="0"/>
      <w:marTop w:val="0"/>
      <w:marBottom w:val="0"/>
      <w:divBdr>
        <w:top w:val="none" w:sz="0" w:space="0" w:color="auto"/>
        <w:left w:val="none" w:sz="0" w:space="0" w:color="auto"/>
        <w:bottom w:val="none" w:sz="0" w:space="0" w:color="auto"/>
        <w:right w:val="none" w:sz="0" w:space="0" w:color="auto"/>
      </w:divBdr>
      <w:divsChild>
        <w:div w:id="76304064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Words>
  <Characters>367</Characters>
  <Application>Microsoft Macintosh Word</Application>
  <DocSecurity>0</DocSecurity>
  <Lines>3</Lines>
  <Paragraphs>1</Paragraphs>
  <ScaleCrop>false</ScaleCrop>
  <LinksUpToDate>false</LinksUpToDate>
  <CharactersWithSpaces>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cp:lastModifiedBy>Erica Foote</cp:lastModifiedBy>
  <cp:revision>3</cp:revision>
  <dcterms:created xsi:type="dcterms:W3CDTF">2017-01-03T04:56:00Z</dcterms:created>
  <dcterms:modified xsi:type="dcterms:W3CDTF">2018-06-12T04:51:00Z</dcterms:modified>
</cp:coreProperties>
</file>