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gif" ContentType="image/gif"/>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D56" w:rsidRDefault="00BE0C68" w:rsidP="008E4D56">
      <w:pPr>
        <w:ind w:left="-993"/>
        <w:rPr>
          <w:sz w:val="32"/>
        </w:rPr>
      </w:pPr>
      <w:r>
        <w:rPr>
          <w:noProof/>
          <w:sz w:val="32"/>
        </w:rPr>
        <w:drawing>
          <wp:anchor distT="0" distB="0" distL="114300" distR="114300" simplePos="0" relativeHeight="251659264" behindDoc="0" locked="0" layoutInCell="1" allowOverlap="1">
            <wp:simplePos x="0" y="0"/>
            <wp:positionH relativeFrom="column">
              <wp:posOffset>4343400</wp:posOffset>
            </wp:positionH>
            <wp:positionV relativeFrom="paragraph">
              <wp:posOffset>0</wp:posOffset>
            </wp:positionV>
            <wp:extent cx="2045970" cy="2059940"/>
            <wp:effectExtent l="25400" t="0" r="11430" b="0"/>
            <wp:wrapTight wrapText="bothSides">
              <wp:wrapPolygon edited="0">
                <wp:start x="-268" y="0"/>
                <wp:lineTo x="-268" y="21573"/>
                <wp:lineTo x="21721" y="21573"/>
                <wp:lineTo x="21721" y="0"/>
                <wp:lineTo x="-268" y="0"/>
              </wp:wrapPolygon>
            </wp:wrapTight>
            <wp:docPr id="2" name="" descr="::::Desktop:frustrate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frustrated4.gif"/>
                    <pic:cNvPicPr>
                      <a:picLocks noChangeAspect="1" noChangeArrowheads="1"/>
                    </pic:cNvPicPr>
                  </pic:nvPicPr>
                  <pic:blipFill>
                    <a:blip r:embed="rId4"/>
                    <a:srcRect/>
                    <a:stretch>
                      <a:fillRect/>
                    </a:stretch>
                  </pic:blipFill>
                  <pic:spPr bwMode="auto">
                    <a:xfrm>
                      <a:off x="0" y="0"/>
                      <a:ext cx="2045970" cy="2059940"/>
                    </a:xfrm>
                    <a:prstGeom prst="rect">
                      <a:avLst/>
                    </a:prstGeom>
                    <a:noFill/>
                    <a:ln w="9525">
                      <a:noFill/>
                      <a:miter lim="800000"/>
                      <a:headEnd/>
                      <a:tailEnd/>
                    </a:ln>
                  </pic:spPr>
                </pic:pic>
              </a:graphicData>
            </a:graphic>
          </wp:anchor>
        </w:drawing>
      </w:r>
      <w:r>
        <w:rPr>
          <w:sz w:val="32"/>
        </w:rPr>
        <w:t>English 10</w:t>
      </w:r>
    </w:p>
    <w:p w:rsidR="00BE0C68" w:rsidRDefault="00BE0C68" w:rsidP="008E4D56">
      <w:pPr>
        <w:ind w:left="-993"/>
        <w:rPr>
          <w:b/>
          <w:sz w:val="32"/>
          <w:u w:val="single"/>
        </w:rPr>
      </w:pPr>
    </w:p>
    <w:p w:rsidR="008E4D56" w:rsidRPr="00BE0C68" w:rsidRDefault="008E4D56" w:rsidP="008E4D56">
      <w:pPr>
        <w:ind w:left="-993"/>
        <w:rPr>
          <w:b/>
          <w:sz w:val="32"/>
          <w:u w:val="single"/>
        </w:rPr>
      </w:pPr>
      <w:r w:rsidRPr="00BE0C68">
        <w:rPr>
          <w:b/>
          <w:sz w:val="32"/>
          <w:u w:val="single"/>
        </w:rPr>
        <w:t>How to approach a poem on the exam</w:t>
      </w:r>
      <w:r w:rsidR="00BE0C68" w:rsidRPr="00BE0C68">
        <w:rPr>
          <w:b/>
          <w:sz w:val="32"/>
          <w:u w:val="single"/>
        </w:rPr>
        <w:t xml:space="preserve"> (and keep all of your hair)</w:t>
      </w:r>
    </w:p>
    <w:p w:rsidR="008E4D56" w:rsidRDefault="008E4D56" w:rsidP="008E4D56">
      <w:pPr>
        <w:ind w:left="-993"/>
        <w:rPr>
          <w:sz w:val="32"/>
        </w:rPr>
      </w:pPr>
    </w:p>
    <w:p w:rsidR="008E4D56" w:rsidRPr="00BE0C68" w:rsidRDefault="008E4D56" w:rsidP="008E4D56">
      <w:pPr>
        <w:ind w:left="-993"/>
        <w:rPr>
          <w:sz w:val="28"/>
        </w:rPr>
      </w:pPr>
      <w:r w:rsidRPr="00BE0C68">
        <w:rPr>
          <w:sz w:val="28"/>
        </w:rPr>
        <w:t>1. Scan the text for pictures, titles and bold words to help you predict what it will be about.</w:t>
      </w:r>
    </w:p>
    <w:p w:rsidR="008E4D56" w:rsidRPr="00BE0C68" w:rsidRDefault="008E4D56" w:rsidP="008E4D56">
      <w:pPr>
        <w:ind w:left="-993"/>
        <w:rPr>
          <w:sz w:val="28"/>
        </w:rPr>
      </w:pPr>
    </w:p>
    <w:p w:rsidR="008E4D56" w:rsidRPr="00BE0C68" w:rsidRDefault="008E4D56" w:rsidP="008E4D56">
      <w:pPr>
        <w:ind w:left="-993"/>
        <w:rPr>
          <w:sz w:val="28"/>
        </w:rPr>
      </w:pPr>
      <w:r w:rsidRPr="00BE0C68">
        <w:rPr>
          <w:sz w:val="28"/>
        </w:rPr>
        <w:t>2. Read the questions</w:t>
      </w:r>
    </w:p>
    <w:p w:rsidR="008E4D56" w:rsidRPr="00BE0C68" w:rsidRDefault="008E4D56" w:rsidP="008E4D56">
      <w:pPr>
        <w:ind w:left="-993"/>
        <w:rPr>
          <w:sz w:val="28"/>
          <w:szCs w:val="32"/>
        </w:rPr>
      </w:pPr>
    </w:p>
    <w:p w:rsidR="008E4D56" w:rsidRPr="00BE0C68" w:rsidRDefault="008E4D56" w:rsidP="008E4D56">
      <w:pPr>
        <w:ind w:left="-993"/>
        <w:rPr>
          <w:sz w:val="28"/>
          <w:szCs w:val="32"/>
        </w:rPr>
      </w:pPr>
      <w:r w:rsidRPr="00BE0C68">
        <w:rPr>
          <w:sz w:val="28"/>
          <w:szCs w:val="32"/>
        </w:rPr>
        <w:t xml:space="preserve">3. Read the poem and think about the following: </w:t>
      </w:r>
    </w:p>
    <w:p w:rsidR="008E4D56" w:rsidRPr="00BE0C68" w:rsidRDefault="008E4D56" w:rsidP="008E4D56">
      <w:pPr>
        <w:ind w:left="-993"/>
        <w:rPr>
          <w:sz w:val="28"/>
          <w:szCs w:val="32"/>
        </w:rPr>
      </w:pPr>
    </w:p>
    <w:p w:rsidR="008E4D56" w:rsidRPr="00BE0C68" w:rsidRDefault="008E4D56" w:rsidP="008E4D56">
      <w:pPr>
        <w:ind w:left="-993"/>
        <w:rPr>
          <w:sz w:val="28"/>
          <w:szCs w:val="32"/>
        </w:rPr>
      </w:pPr>
      <w:r w:rsidRPr="00BE0C68">
        <w:rPr>
          <w:sz w:val="28"/>
          <w:szCs w:val="32"/>
        </w:rPr>
        <w:t>* Pay attention to the title; it may provide insight.</w:t>
      </w:r>
    </w:p>
    <w:p w:rsidR="008E4D56" w:rsidRPr="00BE0C68" w:rsidRDefault="008E4D56" w:rsidP="008E4D56">
      <w:pPr>
        <w:ind w:left="-993"/>
        <w:rPr>
          <w:sz w:val="28"/>
          <w:szCs w:val="32"/>
        </w:rPr>
      </w:pPr>
    </w:p>
    <w:p w:rsidR="008E4D56" w:rsidRPr="00BE0C68" w:rsidRDefault="008E4D56" w:rsidP="008E4D56">
      <w:pPr>
        <w:ind w:left="-993"/>
        <w:rPr>
          <w:sz w:val="28"/>
          <w:szCs w:val="32"/>
        </w:rPr>
      </w:pPr>
      <w:r w:rsidRPr="00BE0C68">
        <w:rPr>
          <w:sz w:val="28"/>
          <w:szCs w:val="32"/>
        </w:rPr>
        <w:t>* Read the poem twice. Start with the most basic level of understanding. Try putting each stanza in your own words. Make sure you are able to explain what is happening in the poem or what is being described.</w:t>
      </w:r>
    </w:p>
    <w:p w:rsidR="008E4D56" w:rsidRPr="00BE0C68" w:rsidRDefault="008E4D56" w:rsidP="008E4D56">
      <w:pPr>
        <w:ind w:left="-993"/>
        <w:rPr>
          <w:sz w:val="28"/>
          <w:szCs w:val="32"/>
        </w:rPr>
      </w:pPr>
    </w:p>
    <w:p w:rsidR="008E4D56" w:rsidRPr="00BE0C68" w:rsidRDefault="008E4D56" w:rsidP="008E4D56">
      <w:pPr>
        <w:ind w:left="-993"/>
        <w:rPr>
          <w:sz w:val="28"/>
          <w:szCs w:val="32"/>
        </w:rPr>
      </w:pPr>
      <w:r w:rsidRPr="00BE0C68">
        <w:rPr>
          <w:sz w:val="28"/>
          <w:szCs w:val="32"/>
        </w:rPr>
        <w:t>* Identify the speaker of the poem. Who is telling you a story or describing something?</w:t>
      </w:r>
    </w:p>
    <w:p w:rsidR="008E4D56" w:rsidRPr="00BE0C68" w:rsidRDefault="008E4D56" w:rsidP="008E4D56">
      <w:pPr>
        <w:ind w:left="-993"/>
        <w:rPr>
          <w:sz w:val="28"/>
          <w:szCs w:val="32"/>
        </w:rPr>
      </w:pPr>
    </w:p>
    <w:p w:rsidR="008E4D56" w:rsidRPr="00BE0C68" w:rsidRDefault="008E4D56" w:rsidP="008E4D56">
      <w:pPr>
        <w:ind w:left="-993"/>
        <w:rPr>
          <w:sz w:val="28"/>
          <w:szCs w:val="32"/>
        </w:rPr>
      </w:pPr>
      <w:r w:rsidRPr="00BE0C68">
        <w:rPr>
          <w:sz w:val="28"/>
          <w:szCs w:val="32"/>
        </w:rPr>
        <w:t>* Look for clues that might give the poem cultural or historical context.</w:t>
      </w:r>
    </w:p>
    <w:p w:rsidR="008E4D56" w:rsidRPr="00BE0C68" w:rsidRDefault="008E4D56" w:rsidP="008E4D56">
      <w:pPr>
        <w:ind w:left="-993"/>
        <w:rPr>
          <w:sz w:val="28"/>
          <w:szCs w:val="32"/>
        </w:rPr>
      </w:pPr>
    </w:p>
    <w:p w:rsidR="008E4D56" w:rsidRPr="00BE0C68" w:rsidRDefault="008E4D56" w:rsidP="008E4D56">
      <w:pPr>
        <w:ind w:left="-993"/>
        <w:rPr>
          <w:sz w:val="28"/>
          <w:szCs w:val="32"/>
        </w:rPr>
      </w:pPr>
      <w:r w:rsidRPr="00BE0C68">
        <w:rPr>
          <w:sz w:val="28"/>
          <w:szCs w:val="32"/>
        </w:rPr>
        <w:t>* Consider the mood of the poem. Is it light, funny, reflective, somber…?</w:t>
      </w:r>
    </w:p>
    <w:p w:rsidR="008E4D56" w:rsidRPr="00BE0C68" w:rsidRDefault="008E4D56" w:rsidP="008E4D56">
      <w:pPr>
        <w:ind w:left="-993"/>
        <w:rPr>
          <w:sz w:val="28"/>
          <w:szCs w:val="32"/>
        </w:rPr>
      </w:pPr>
    </w:p>
    <w:p w:rsidR="008E4D56" w:rsidRPr="00BE0C68" w:rsidRDefault="00BE0C68" w:rsidP="008E4D56">
      <w:pPr>
        <w:ind w:left="-993"/>
        <w:rPr>
          <w:sz w:val="28"/>
          <w:szCs w:val="32"/>
        </w:rPr>
      </w:pPr>
      <w:r w:rsidRPr="00BE0C68">
        <w:rPr>
          <w:noProof/>
          <w:sz w:val="28"/>
          <w:szCs w:val="32"/>
        </w:rPr>
        <w:drawing>
          <wp:anchor distT="0" distB="0" distL="114300" distR="114300" simplePos="0" relativeHeight="251658240" behindDoc="1" locked="0" layoutInCell="1" allowOverlap="1">
            <wp:simplePos x="0" y="0"/>
            <wp:positionH relativeFrom="column">
              <wp:posOffset>2743200</wp:posOffset>
            </wp:positionH>
            <wp:positionV relativeFrom="paragraph">
              <wp:posOffset>6985</wp:posOffset>
            </wp:positionV>
            <wp:extent cx="3200400" cy="3873500"/>
            <wp:effectExtent l="25400" t="0" r="0" b="0"/>
            <wp:wrapTight wrapText="bothSides">
              <wp:wrapPolygon edited="0">
                <wp:start x="-171" y="0"/>
                <wp:lineTo x="-171" y="21529"/>
                <wp:lineTo x="21600" y="21529"/>
                <wp:lineTo x="21600" y="0"/>
                <wp:lineTo x="-171" y="0"/>
              </wp:wrapPolygon>
            </wp:wrapTight>
            <wp:docPr id="1" name="" descr="::::Desktop:frustration_relie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frustration_relief2.png"/>
                    <pic:cNvPicPr>
                      <a:picLocks noChangeAspect="1" noChangeArrowheads="1"/>
                    </pic:cNvPicPr>
                  </pic:nvPicPr>
                  <pic:blipFill>
                    <a:blip r:embed="rId5"/>
                    <a:srcRect/>
                    <a:stretch>
                      <a:fillRect/>
                    </a:stretch>
                  </pic:blipFill>
                  <pic:spPr bwMode="auto">
                    <a:xfrm>
                      <a:off x="0" y="0"/>
                      <a:ext cx="3200400" cy="3873500"/>
                    </a:xfrm>
                    <a:prstGeom prst="rect">
                      <a:avLst/>
                    </a:prstGeom>
                    <a:noFill/>
                    <a:ln w="9525">
                      <a:noFill/>
                      <a:miter lim="800000"/>
                      <a:headEnd/>
                      <a:tailEnd/>
                    </a:ln>
                  </pic:spPr>
                </pic:pic>
              </a:graphicData>
            </a:graphic>
          </wp:anchor>
        </w:drawing>
      </w:r>
      <w:r w:rsidR="008E4D56" w:rsidRPr="00BE0C68">
        <w:rPr>
          <w:sz w:val="28"/>
          <w:szCs w:val="32"/>
        </w:rPr>
        <w:t xml:space="preserve">* Look at the imagery. Which images are powerful? </w:t>
      </w:r>
    </w:p>
    <w:p w:rsidR="008E4D56" w:rsidRPr="00BE0C68" w:rsidRDefault="008E4D56" w:rsidP="008E4D56">
      <w:pPr>
        <w:ind w:left="-993"/>
        <w:rPr>
          <w:sz w:val="28"/>
          <w:szCs w:val="32"/>
        </w:rPr>
      </w:pPr>
    </w:p>
    <w:p w:rsidR="008E4D56" w:rsidRPr="00BE0C68" w:rsidRDefault="008E4D56" w:rsidP="008E4D56">
      <w:pPr>
        <w:ind w:left="-993"/>
        <w:rPr>
          <w:sz w:val="28"/>
          <w:szCs w:val="32"/>
        </w:rPr>
      </w:pPr>
      <w:r w:rsidRPr="00BE0C68">
        <w:rPr>
          <w:sz w:val="28"/>
          <w:szCs w:val="32"/>
        </w:rPr>
        <w:t>* Finally, what’s the point? Is there a theme? Not every poem has a deep meaning. Some poems merely capture a scene or an image. If there is a theme, express it in a complete sentence. “Dreams” does not accurately describe a theme. “It is important to follow through on your dreams” is more accurate and complete.</w:t>
      </w:r>
    </w:p>
    <w:p w:rsidR="008E4D56" w:rsidRPr="00BE0C68" w:rsidRDefault="008E4D56" w:rsidP="008E4D56">
      <w:pPr>
        <w:ind w:left="-993"/>
        <w:rPr>
          <w:sz w:val="28"/>
        </w:rPr>
      </w:pPr>
    </w:p>
    <w:p w:rsidR="00BE0C68" w:rsidRPr="00BE0C68" w:rsidRDefault="008E4D56" w:rsidP="008E4D56">
      <w:pPr>
        <w:ind w:left="-993"/>
        <w:rPr>
          <w:sz w:val="28"/>
        </w:rPr>
      </w:pPr>
      <w:r w:rsidRPr="00BE0C68">
        <w:rPr>
          <w:sz w:val="28"/>
        </w:rPr>
        <w:t xml:space="preserve">4. Read the poem again and answer the questions. </w:t>
      </w:r>
    </w:p>
    <w:p w:rsidR="00293868" w:rsidRPr="00BE0C68" w:rsidRDefault="00BE0C68" w:rsidP="00BE0C68">
      <w:pPr>
        <w:rPr>
          <w:sz w:val="28"/>
        </w:rPr>
      </w:pPr>
    </w:p>
    <w:sectPr w:rsidR="00293868" w:rsidRPr="00BE0C68" w:rsidSect="008E4D56">
      <w:pgSz w:w="12240" w:h="15840"/>
      <w:pgMar w:top="284" w:right="900" w:bottom="426"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E4D56"/>
    <w:rsid w:val="008E4D56"/>
    <w:rsid w:val="00BE0C6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1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TMLPreformatted">
    <w:name w:val="HTML Preformatted"/>
    <w:basedOn w:val="Normal"/>
    <w:link w:val="HTMLPreformattedChar"/>
    <w:rsid w:val="008E4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rsid w:val="008E4D56"/>
    <w:rPr>
      <w:rFonts w:ascii="Courier New" w:eastAsia="Times New Roman" w:hAnsi="Courier New" w:cs="Courier New"/>
      <w:sz w:val="20"/>
      <w:szCs w:val="20"/>
      <w:lang w:val="en-CA" w:eastAsia="en-C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image" Target="media/image1.gif"/><Relationship Id="rId5" Type="http://schemas.openxmlformats.org/officeDocument/2006/relationships/image" Target="media/image2.png"/><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Erica Foote</cp:lastModifiedBy>
  <cp:revision>2</cp:revision>
  <dcterms:created xsi:type="dcterms:W3CDTF">2011-01-16T17:01:00Z</dcterms:created>
  <dcterms:modified xsi:type="dcterms:W3CDTF">2011-01-16T17:18:00Z</dcterms:modified>
</cp:coreProperties>
</file>