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6F3F7" w14:textId="77777777" w:rsidR="00FC62BE" w:rsidRPr="00CC2386" w:rsidRDefault="00FC62BE" w:rsidP="00FC62BE">
      <w:pPr>
        <w:widowControl w:val="0"/>
        <w:autoSpaceDE w:val="0"/>
        <w:autoSpaceDN w:val="0"/>
        <w:adjustRightInd w:val="0"/>
        <w:rPr>
          <w:rFonts w:ascii="Garamond" w:hAnsi="Garamond" w:cs="Helvetica Neue"/>
          <w:color w:val="46515A"/>
          <w:sz w:val="24"/>
          <w:szCs w:val="24"/>
        </w:rPr>
      </w:pPr>
      <w:r w:rsidRPr="00CC2386">
        <w:rPr>
          <w:sz w:val="36"/>
          <w:szCs w:val="36"/>
          <w:u w:val="single"/>
        </w:rPr>
        <w:t>5 in 1 Assignment</w:t>
      </w:r>
      <w:r w:rsidRPr="00CC2386">
        <w:rPr>
          <w:sz w:val="36"/>
          <w:szCs w:val="36"/>
        </w:rPr>
        <w:tab/>
      </w:r>
      <w:r w:rsidRPr="00CC2386">
        <w:rPr>
          <w:sz w:val="36"/>
          <w:szCs w:val="36"/>
        </w:rPr>
        <w:tab/>
      </w:r>
      <w:r w:rsidRPr="00CC2386">
        <w:rPr>
          <w:sz w:val="36"/>
          <w:szCs w:val="36"/>
        </w:rPr>
        <w:tab/>
      </w:r>
      <w:proofErr w:type="gramStart"/>
      <w:r>
        <w:rPr>
          <w:sz w:val="36"/>
          <w:szCs w:val="36"/>
          <w:u w:val="single"/>
        </w:rPr>
        <w:t>Name:_</w:t>
      </w:r>
      <w:proofErr w:type="gramEnd"/>
      <w:r>
        <w:rPr>
          <w:sz w:val="36"/>
          <w:szCs w:val="36"/>
          <w:u w:val="single"/>
        </w:rPr>
        <w:t>________________</w:t>
      </w:r>
    </w:p>
    <w:p w14:paraId="6B7A0B04" w14:textId="77777777" w:rsidR="00FC62BE" w:rsidRDefault="00FC62BE" w:rsidP="00FC62BE">
      <w:pPr>
        <w:ind w:left="-1134" w:right="-1141"/>
      </w:pPr>
      <w:r w:rsidRPr="004A360F">
        <w:t>A</w:t>
      </w:r>
      <w:r w:rsidRPr="00797B29">
        <w:rPr>
          <w:b/>
        </w:rPr>
        <w:t xml:space="preserve"> </w:t>
      </w:r>
      <w:r w:rsidRPr="00797B29">
        <w:rPr>
          <w:b/>
          <w:i/>
        </w:rPr>
        <w:t>Five in One</w:t>
      </w:r>
      <w:r>
        <w:t xml:space="preserve"> requires you to combine several skills on one page. Students must demonstrate ability to: recall facts, think critically and display artistic effort. </w:t>
      </w:r>
    </w:p>
    <w:p w14:paraId="440592D0" w14:textId="77777777" w:rsidR="00FC62BE" w:rsidRDefault="00FC62BE" w:rsidP="00FC62BE">
      <w:pPr>
        <w:ind w:left="-1134" w:right="-1141"/>
        <w:rPr>
          <w:i/>
        </w:rPr>
      </w:pPr>
      <w:r>
        <w:t xml:space="preserve">After reading a work of literature or viewing a film, think of the main idea or lesson of the story. This is the theme. To begin, write down the </w:t>
      </w:r>
      <w:r w:rsidRPr="000453DA">
        <w:rPr>
          <w:b/>
        </w:rPr>
        <w:t>theme</w:t>
      </w:r>
      <w:r>
        <w:t xml:space="preserve"> on a piece of blank white paper. You may write it anywhere you choose. Second, write out a </w:t>
      </w:r>
      <w:r w:rsidRPr="000453DA">
        <w:rPr>
          <w:b/>
        </w:rPr>
        <w:t>quotation</w:t>
      </w:r>
      <w:r>
        <w:t xml:space="preserve"> from the story that relates to the theme </w:t>
      </w:r>
      <w:proofErr w:type="gramStart"/>
      <w:r>
        <w:t>you’ve</w:t>
      </w:r>
      <w:proofErr w:type="gramEnd"/>
      <w:r>
        <w:t xml:space="preserve"> selected.  Third, draw an </w:t>
      </w:r>
      <w:r w:rsidRPr="000453DA">
        <w:rPr>
          <w:b/>
        </w:rPr>
        <w:t>image</w:t>
      </w:r>
      <w:r>
        <w:t xml:space="preserve"> that relates to the main idea. Fourth,</w:t>
      </w:r>
      <w:r w:rsidRPr="009857F4">
        <w:t xml:space="preserve"> </w:t>
      </w:r>
      <w:r>
        <w:t xml:space="preserve">think of an </w:t>
      </w:r>
      <w:r w:rsidRPr="000453DA">
        <w:rPr>
          <w:b/>
        </w:rPr>
        <w:t>original title</w:t>
      </w:r>
      <w:r>
        <w:t xml:space="preserve">. Fifth, write a concise </w:t>
      </w:r>
      <w:proofErr w:type="gramStart"/>
      <w:r>
        <w:t>150 word</w:t>
      </w:r>
      <w:proofErr w:type="gramEnd"/>
      <w:r>
        <w:t xml:space="preserve"> </w:t>
      </w:r>
      <w:r>
        <w:rPr>
          <w:b/>
        </w:rPr>
        <w:t>Justification</w:t>
      </w:r>
      <w:r>
        <w:t xml:space="preserve"> detailing how your </w:t>
      </w:r>
      <w:r w:rsidRPr="009857F4">
        <w:rPr>
          <w:b/>
          <w:i/>
        </w:rPr>
        <w:t>Five in One</w:t>
      </w:r>
      <w:r>
        <w:t xml:space="preserve"> connects (how does the quote connect with theme? How does the title connect with theme? How does your image connect with theme?).  </w:t>
      </w:r>
      <w:r>
        <w:rPr>
          <w:i/>
        </w:rPr>
        <w:t>Et Voila</w:t>
      </w:r>
    </w:p>
    <w:p w14:paraId="24DE00DE" w14:textId="77777777" w:rsidR="00FC62BE" w:rsidRPr="007C130E" w:rsidRDefault="00FC62BE" w:rsidP="00FC62BE">
      <w:pPr>
        <w:ind w:left="-1170" w:right="-720"/>
        <w:rPr>
          <w:b/>
        </w:rPr>
      </w:pPr>
      <w:r w:rsidRPr="007C130E">
        <w:rPr>
          <w:b/>
        </w:rPr>
        <w:t>Step-by-Step</w:t>
      </w:r>
      <w:r>
        <w:rPr>
          <w:b/>
        </w:rPr>
        <w:t xml:space="preserve"> I</w:t>
      </w:r>
      <w:r w:rsidRPr="007C130E">
        <w:rPr>
          <w:b/>
        </w:rPr>
        <w:t>nstructions</w:t>
      </w:r>
      <w:r>
        <w:rPr>
          <w:b/>
        </w:rPr>
        <w:t xml:space="preserve"> (check off as you complete the assignment)</w:t>
      </w:r>
    </w:p>
    <w:p w14:paraId="73D40D2D" w14:textId="77777777" w:rsidR="00FC62BE" w:rsidRPr="00A76ABD" w:rsidRDefault="00FC62BE" w:rsidP="00FC62BE">
      <w:pPr>
        <w:ind w:left="-1170" w:right="-720"/>
      </w:pPr>
      <w:r w:rsidRPr="00A76ABD">
        <w:t>1</w:t>
      </w:r>
      <w:r w:rsidRPr="00A76ABD">
        <w:rPr>
          <w:b/>
        </w:rPr>
        <w:t>. Chose a theme</w:t>
      </w:r>
      <w:r>
        <w:rPr>
          <w:b/>
        </w:rPr>
        <w:t xml:space="preserve"> __________</w:t>
      </w:r>
      <w:r w:rsidRPr="00A76ABD">
        <w:rPr>
          <w:b/>
        </w:rPr>
        <w:t xml:space="preserve"> and write it some</w:t>
      </w:r>
      <w:r>
        <w:rPr>
          <w:b/>
        </w:rPr>
        <w:t>where on a piece of blank paper. Make sure it i</w:t>
      </w:r>
      <w:r w:rsidRPr="00A76ABD">
        <w:rPr>
          <w:b/>
        </w:rPr>
        <w:t>s a proper theme statement</w:t>
      </w:r>
      <w:r>
        <w:t xml:space="preserve"> (The theme of “The Grizzlies”</w:t>
      </w:r>
      <w:r w:rsidRPr="00A76ABD">
        <w:t xml:space="preserve"> is that):</w:t>
      </w:r>
    </w:p>
    <w:p w14:paraId="290A70F5" w14:textId="77777777" w:rsidR="00FC62BE" w:rsidRPr="00EC436E" w:rsidRDefault="00FC62BE" w:rsidP="00FC62BE">
      <w:pPr>
        <w:ind w:left="-1170" w:right="-720"/>
        <w:rPr>
          <w:i/>
          <w:iCs/>
        </w:rPr>
      </w:pPr>
      <w:r w:rsidRPr="00D9616C">
        <w:rPr>
          <w:i/>
          <w:iCs/>
        </w:rPr>
        <w:t xml:space="preserve"> Here is an example: Theme: The theme of “Butterfly Teachings” by Richard </w:t>
      </w:r>
      <w:proofErr w:type="spellStart"/>
      <w:r w:rsidRPr="00D9616C">
        <w:rPr>
          <w:i/>
          <w:iCs/>
        </w:rPr>
        <w:t>Wagamese</w:t>
      </w:r>
      <w:proofErr w:type="spellEnd"/>
      <w:r w:rsidRPr="00D9616C">
        <w:rPr>
          <w:i/>
          <w:iCs/>
        </w:rPr>
        <w:t xml:space="preserve"> that life is more interesting and </w:t>
      </w:r>
      <w:r>
        <w:rPr>
          <w:i/>
          <w:iCs/>
        </w:rPr>
        <w:t>complete</w:t>
      </w:r>
      <w:r w:rsidRPr="00D9616C">
        <w:rPr>
          <w:i/>
          <w:iCs/>
        </w:rPr>
        <w:t xml:space="preserve"> when people are willing to try new things. </w:t>
      </w:r>
    </w:p>
    <w:p w14:paraId="109C395A" w14:textId="77777777" w:rsidR="00FC62BE" w:rsidRPr="00A76ABD" w:rsidRDefault="00FC62BE" w:rsidP="00FC62BE">
      <w:pPr>
        <w:ind w:left="-1170" w:right="-720"/>
      </w:pPr>
      <w:r w:rsidRPr="00A76ABD">
        <w:t xml:space="preserve">2. </w:t>
      </w:r>
      <w:r w:rsidRPr="00A76ABD">
        <w:rPr>
          <w:b/>
        </w:rPr>
        <w:t>Choose a quote that backs up that theme</w:t>
      </w:r>
      <w:r>
        <w:rPr>
          <w:b/>
        </w:rPr>
        <w:t xml:space="preserve"> __________</w:t>
      </w:r>
      <w:r w:rsidRPr="00A76ABD">
        <w:t xml:space="preserve"> and write it somewhere on the piece of paper, remember to cite it properly: </w:t>
      </w:r>
    </w:p>
    <w:p w14:paraId="5450FD12" w14:textId="77777777" w:rsidR="00FC62BE" w:rsidRPr="00D9616C" w:rsidRDefault="00FC62BE" w:rsidP="00FC62BE">
      <w:pPr>
        <w:widowControl w:val="0"/>
        <w:autoSpaceDE w:val="0"/>
        <w:autoSpaceDN w:val="0"/>
        <w:adjustRightInd w:val="0"/>
        <w:spacing w:after="320"/>
        <w:ind w:left="-1170" w:right="-720"/>
        <w:rPr>
          <w:rFonts w:cs="Times"/>
          <w:i/>
          <w:iCs/>
          <w:szCs w:val="32"/>
        </w:rPr>
      </w:pPr>
      <w:r w:rsidRPr="00D9616C">
        <w:rPr>
          <w:i/>
          <w:iCs/>
        </w:rPr>
        <w:t>Quote: “Sometimes you can get to thinking that the way you have come to know, the cultural, spiritual or philosophical way you come to accept as your own, is the only one with something to teach you” (</w:t>
      </w:r>
      <w:proofErr w:type="spellStart"/>
      <w:r w:rsidRPr="00D9616C">
        <w:rPr>
          <w:i/>
          <w:iCs/>
        </w:rPr>
        <w:t>Wagamese</w:t>
      </w:r>
      <w:proofErr w:type="spellEnd"/>
      <w:r w:rsidRPr="00D9616C">
        <w:rPr>
          <w:i/>
          <w:iCs/>
        </w:rPr>
        <w:t xml:space="preserve"> 288). </w:t>
      </w:r>
    </w:p>
    <w:p w14:paraId="42099167" w14:textId="77777777" w:rsidR="00FC62BE" w:rsidRPr="00AE089B" w:rsidRDefault="00FC62BE" w:rsidP="00FC62BE">
      <w:pPr>
        <w:widowControl w:val="0"/>
        <w:autoSpaceDE w:val="0"/>
        <w:autoSpaceDN w:val="0"/>
        <w:adjustRightInd w:val="0"/>
        <w:spacing w:after="320"/>
        <w:ind w:left="-1170" w:right="-720"/>
        <w:rPr>
          <w:rFonts w:cs="Times"/>
          <w:szCs w:val="32"/>
        </w:rPr>
      </w:pPr>
      <w:r w:rsidRPr="00A76ABD">
        <w:t xml:space="preserve">3. </w:t>
      </w:r>
      <w:r w:rsidRPr="00A76ABD">
        <w:rPr>
          <w:b/>
        </w:rPr>
        <w:t>Chose an image to draw that you think represents the theme and quote</w:t>
      </w:r>
      <w:r w:rsidRPr="00A76ABD">
        <w:t>. Draw it somewhere on the page.</w:t>
      </w:r>
      <w:r>
        <w:t xml:space="preserve"> ____________</w:t>
      </w:r>
    </w:p>
    <w:p w14:paraId="041BEB8C" w14:textId="77777777" w:rsidR="00FC62BE" w:rsidRPr="00D9616C" w:rsidRDefault="00FC62BE" w:rsidP="00FC62BE">
      <w:pPr>
        <w:ind w:left="-1170" w:right="-720"/>
        <w:rPr>
          <w:i/>
          <w:iCs/>
        </w:rPr>
      </w:pPr>
      <w:r w:rsidRPr="00D9616C">
        <w:rPr>
          <w:i/>
          <w:iCs/>
        </w:rPr>
        <w:t xml:space="preserve">Image: You could draw a scene from the story (like the babies chasing the butterflies) or you could draw something more symbolic like someone refusing to ride a plane, then trying it and visiting a new place that they love. </w:t>
      </w:r>
    </w:p>
    <w:p w14:paraId="3E280624" w14:textId="77777777" w:rsidR="00FC62BE" w:rsidRPr="00A76ABD" w:rsidRDefault="00FC62BE" w:rsidP="00FC62BE">
      <w:pPr>
        <w:ind w:left="-1170" w:right="-720"/>
      </w:pPr>
      <w:r w:rsidRPr="00A76ABD">
        <w:t xml:space="preserve">4. </w:t>
      </w:r>
      <w:r w:rsidRPr="00A76ABD">
        <w:rPr>
          <w:b/>
        </w:rPr>
        <w:t>Create a title for your five-in-one</w:t>
      </w:r>
      <w:r w:rsidRPr="00A76ABD">
        <w:t>.</w:t>
      </w:r>
      <w:r>
        <w:t xml:space="preserve"> ___________</w:t>
      </w:r>
      <w:r w:rsidRPr="00A76ABD">
        <w:t xml:space="preserve"> Instead of it being the title of the</w:t>
      </w:r>
      <w:r>
        <w:t xml:space="preserve"> story</w:t>
      </w:r>
      <w:r w:rsidRPr="00A76ABD">
        <w:t xml:space="preserve">, choose something that you think represents your theme, </w:t>
      </w:r>
      <w:proofErr w:type="gramStart"/>
      <w:r w:rsidRPr="00A76ABD">
        <w:t>image</w:t>
      </w:r>
      <w:proofErr w:type="gramEnd"/>
      <w:r w:rsidRPr="00A76ABD">
        <w:t xml:space="preserve"> and quote</w:t>
      </w:r>
      <w:r>
        <w:t>.</w:t>
      </w:r>
    </w:p>
    <w:p w14:paraId="20807A55" w14:textId="77777777" w:rsidR="00FC62BE" w:rsidRPr="00D9616C" w:rsidRDefault="00FC62BE" w:rsidP="00FC62BE">
      <w:pPr>
        <w:ind w:left="-1170" w:right="-720"/>
        <w:rPr>
          <w:i/>
          <w:iCs/>
        </w:rPr>
      </w:pPr>
      <w:r w:rsidRPr="00D9616C">
        <w:rPr>
          <w:i/>
          <w:iCs/>
        </w:rPr>
        <w:t xml:space="preserve">Title: Open Up Your Life </w:t>
      </w:r>
      <w:proofErr w:type="gramStart"/>
      <w:r w:rsidRPr="00D9616C">
        <w:rPr>
          <w:i/>
          <w:iCs/>
        </w:rPr>
        <w:t>To</w:t>
      </w:r>
      <w:proofErr w:type="gramEnd"/>
      <w:r w:rsidRPr="00D9616C">
        <w:rPr>
          <w:i/>
          <w:iCs/>
        </w:rPr>
        <w:t xml:space="preserve"> Experiences</w:t>
      </w:r>
    </w:p>
    <w:p w14:paraId="7BE1CDE4" w14:textId="77777777" w:rsidR="00FC62BE" w:rsidRPr="00A76ABD" w:rsidRDefault="00FC62BE" w:rsidP="00FC62BE">
      <w:pPr>
        <w:ind w:left="-1170" w:right="-720"/>
      </w:pPr>
      <w:r w:rsidRPr="00A76ABD">
        <w:t xml:space="preserve">5. </w:t>
      </w:r>
      <w:r w:rsidRPr="00A76ABD">
        <w:rPr>
          <w:b/>
        </w:rPr>
        <w:t xml:space="preserve">Justify your choices in a </w:t>
      </w:r>
      <w:proofErr w:type="gramStart"/>
      <w:r w:rsidRPr="00A76ABD">
        <w:rPr>
          <w:b/>
        </w:rPr>
        <w:t>75</w:t>
      </w:r>
      <w:r>
        <w:rPr>
          <w:b/>
        </w:rPr>
        <w:t>-100</w:t>
      </w:r>
      <w:r w:rsidRPr="00A76ABD">
        <w:rPr>
          <w:b/>
        </w:rPr>
        <w:t xml:space="preserve"> word</w:t>
      </w:r>
      <w:proofErr w:type="gramEnd"/>
      <w:r w:rsidRPr="00A76ABD">
        <w:rPr>
          <w:b/>
        </w:rPr>
        <w:t xml:space="preserve"> paragraph</w:t>
      </w:r>
      <w:r w:rsidRPr="00A76ABD">
        <w:t xml:space="preserve">. </w:t>
      </w:r>
      <w:r>
        <w:t>____________</w:t>
      </w:r>
      <w:r w:rsidRPr="00A76ABD">
        <w:t xml:space="preserve">First explain how you know that your theme is a theme in the </w:t>
      </w:r>
      <w:r>
        <w:t>story</w:t>
      </w:r>
      <w:r w:rsidRPr="00A76ABD">
        <w:t>, then</w:t>
      </w:r>
      <w:r>
        <w:t>,</w:t>
      </w:r>
      <w:r w:rsidRPr="00A76ABD">
        <w:t xml:space="preserve"> explain how your quote, image and title represent that theme. Use specific examples from the </w:t>
      </w:r>
      <w:r>
        <w:t>story</w:t>
      </w:r>
      <w:r w:rsidRPr="00A76ABD">
        <w:t xml:space="preserve"> to back up your justification</w:t>
      </w:r>
    </w:p>
    <w:p w14:paraId="20A49AD1" w14:textId="77777777" w:rsidR="00FC62BE" w:rsidRDefault="00FC62BE" w:rsidP="00FC62BE">
      <w:pPr>
        <w:ind w:left="-1170" w:right="-720"/>
      </w:pPr>
      <w:r w:rsidRPr="00A76ABD">
        <w:t xml:space="preserve">Justification: </w:t>
      </w:r>
    </w:p>
    <w:p w14:paraId="65D4087C" w14:textId="77777777" w:rsidR="00FC62BE" w:rsidRDefault="00FC62BE" w:rsidP="00FC62BE">
      <w:pPr>
        <w:ind w:left="-1170" w:right="-720" w:firstLine="720"/>
      </w:pPr>
      <w:r>
        <w:t xml:space="preserve">The theme of “Butterfly Teachings” by Richard </w:t>
      </w:r>
      <w:proofErr w:type="spellStart"/>
      <w:r>
        <w:t>Wagamese</w:t>
      </w:r>
      <w:proofErr w:type="spellEnd"/>
      <w:r>
        <w:t xml:space="preserve"> is that life is more interesting and complete when people open themselves up to new experience.  In the story, Richard discusses how when he allowed himself to learn about jazz music (instead of just Indigenous culture), he discovered how much he really loved it. He realized that many cultures “have something to teach you” (</w:t>
      </w:r>
      <w:proofErr w:type="spellStart"/>
      <w:r>
        <w:t>Wagamese</w:t>
      </w:r>
      <w:proofErr w:type="spellEnd"/>
      <w:r>
        <w:t xml:space="preserve"> 288) and that he should not get stuck in </w:t>
      </w:r>
      <w:r w:rsidRPr="00EC436E">
        <w:t xml:space="preserve">“ thinking that the way you have come to know, </w:t>
      </w:r>
      <w:r>
        <w:t>[..]</w:t>
      </w:r>
      <w:r w:rsidRPr="00EC436E">
        <w:t xml:space="preserve"> is the only one”</w:t>
      </w:r>
      <w:r>
        <w:t xml:space="preserve"> with something to teach him (288).  This is why the title “Open yourself Up to New Experiences” is perfect, because Richard learned to lie other music and his world opened up, just like it did for the babies when they learned to walk by following the butterflies. Finally, the image relates to the theme because it shows a person flying on a plane (despite being afraid to do so) opens themselves up to new experiences and learning through travelling. </w:t>
      </w:r>
    </w:p>
    <w:p w14:paraId="12565E9B" w14:textId="77777777" w:rsidR="00FC62BE" w:rsidRDefault="00FC62BE" w:rsidP="00FC62BE">
      <w:pPr>
        <w:ind w:left="-1170" w:right="-720"/>
      </w:pPr>
    </w:p>
    <w:p w14:paraId="167826D2" w14:textId="77777777" w:rsidR="00FC62BE" w:rsidRDefault="00FC62BE" w:rsidP="00FC62BE">
      <w:pPr>
        <w:ind w:left="-1170" w:right="-720"/>
        <w:rPr>
          <w:b/>
        </w:rPr>
      </w:pPr>
      <w:r>
        <w:t xml:space="preserve">6. </w:t>
      </w:r>
      <w:proofErr w:type="spellStart"/>
      <w:r>
        <w:rPr>
          <w:b/>
        </w:rPr>
        <w:t>Colour</w:t>
      </w:r>
      <w:proofErr w:type="spellEnd"/>
      <w:r>
        <w:rPr>
          <w:b/>
        </w:rPr>
        <w:t>/shade</w:t>
      </w:r>
      <w:r w:rsidRPr="007C130E">
        <w:rPr>
          <w:b/>
        </w:rPr>
        <w:t xml:space="preserve"> your five and one and make sure your white space is used effectively. </w:t>
      </w:r>
    </w:p>
    <w:p w14:paraId="1A75F6D8" w14:textId="77777777" w:rsidR="00FC62BE" w:rsidRDefault="00FC62BE" w:rsidP="00FC62BE">
      <w:pPr>
        <w:rPr>
          <w:rFonts w:ascii="Arial" w:hAnsi="Arial"/>
          <w:color w:val="000000"/>
          <w:sz w:val="21"/>
          <w:szCs w:val="21"/>
          <w:u w:val="single"/>
        </w:rPr>
      </w:pPr>
    </w:p>
    <w:p w14:paraId="3A8B8AEB" w14:textId="77777777" w:rsidR="00FC62BE" w:rsidRPr="00185CA1" w:rsidRDefault="00FC62BE" w:rsidP="00FC62BE">
      <w:pPr>
        <w:rPr>
          <w:rFonts w:ascii="Arial" w:hAnsi="Arial"/>
          <w:color w:val="000000"/>
          <w:sz w:val="21"/>
          <w:szCs w:val="21"/>
          <w:u w:val="single"/>
        </w:rPr>
      </w:pPr>
      <w:r w:rsidRPr="00185CA1">
        <w:rPr>
          <w:rFonts w:ascii="Arial" w:hAnsi="Arial"/>
          <w:color w:val="000000"/>
          <w:sz w:val="21"/>
          <w:szCs w:val="21"/>
          <w:u w:val="single"/>
        </w:rPr>
        <w:t xml:space="preserve">Assessment: </w:t>
      </w:r>
    </w:p>
    <w:p w14:paraId="165D3A08" w14:textId="77777777" w:rsidR="00FC62BE" w:rsidRPr="009A5FA4" w:rsidRDefault="00FC62BE" w:rsidP="00FC62BE">
      <w:pPr>
        <w:widowControl w:val="0"/>
        <w:autoSpaceDE w:val="0"/>
        <w:autoSpaceDN w:val="0"/>
        <w:adjustRightInd w:val="0"/>
        <w:rPr>
          <w:rFonts w:ascii="Garamond" w:hAnsi="Garamond" w:cs="Helvetica Neue"/>
          <w:color w:val="46515A"/>
        </w:rPr>
      </w:pPr>
      <w:r w:rsidRPr="009A5FA4">
        <w:rPr>
          <w:rFonts w:ascii="Garamond" w:hAnsi="Garamond" w:cs="Helvetica Neue"/>
          <w:b/>
          <w:bCs/>
          <w:color w:val="46515A"/>
        </w:rPr>
        <w:t xml:space="preserve">A: </w:t>
      </w:r>
      <w:proofErr w:type="spellStart"/>
      <w:r w:rsidRPr="009A5FA4">
        <w:rPr>
          <w:rFonts w:ascii="Garamond" w:hAnsi="Garamond" w:cs="Helvetica Neue"/>
          <w:b/>
          <w:bCs/>
          <w:color w:val="46515A"/>
        </w:rPr>
        <w:t>Analysing</w:t>
      </w:r>
      <w:proofErr w:type="spellEnd"/>
      <w:r w:rsidRPr="009A5FA4">
        <w:rPr>
          <w:rFonts w:ascii="Garamond" w:hAnsi="Garamond" w:cs="Helvetica Neue"/>
          <w:color w:val="46515A"/>
        </w:rPr>
        <w:t xml:space="preserve"> </w:t>
      </w:r>
    </w:p>
    <w:p w14:paraId="11880486" w14:textId="77777777" w:rsidR="00FC62BE" w:rsidRPr="009A5FA4" w:rsidRDefault="00FC62BE" w:rsidP="00FC62BE">
      <w:pPr>
        <w:pStyle w:val="ListParagraph"/>
        <w:widowControl w:val="0"/>
        <w:numPr>
          <w:ilvl w:val="0"/>
          <w:numId w:val="2"/>
        </w:numPr>
        <w:autoSpaceDE w:val="0"/>
        <w:autoSpaceDN w:val="0"/>
        <w:adjustRightInd w:val="0"/>
        <w:rPr>
          <w:rFonts w:ascii="Garamond" w:hAnsi="Garamond" w:cs="Helvetica Neue"/>
          <w:color w:val="46515A"/>
        </w:rPr>
      </w:pPr>
      <w:proofErr w:type="spellStart"/>
      <w:r w:rsidRPr="009A5FA4">
        <w:rPr>
          <w:rFonts w:ascii="Garamond" w:hAnsi="Garamond" w:cs="Helvetica Neue"/>
          <w:color w:val="646464"/>
        </w:rPr>
        <w:t>analyse</w:t>
      </w:r>
      <w:proofErr w:type="spellEnd"/>
      <w:r w:rsidRPr="009A5FA4">
        <w:rPr>
          <w:rFonts w:ascii="Garamond" w:hAnsi="Garamond" w:cs="Helvetica Neue"/>
          <w:color w:val="646464"/>
        </w:rPr>
        <w:t xml:space="preserve"> the content, context, language, structure, technique and style of text(s) and the relationships among texts </w:t>
      </w:r>
    </w:p>
    <w:p w14:paraId="2A224453" w14:textId="77777777" w:rsidR="00FC62BE" w:rsidRPr="009A5FA4" w:rsidRDefault="00FC62BE" w:rsidP="00FC62BE">
      <w:pPr>
        <w:pStyle w:val="ListParagraph"/>
        <w:widowControl w:val="0"/>
        <w:numPr>
          <w:ilvl w:val="0"/>
          <w:numId w:val="2"/>
        </w:numPr>
        <w:autoSpaceDE w:val="0"/>
        <w:autoSpaceDN w:val="0"/>
        <w:adjustRightInd w:val="0"/>
        <w:rPr>
          <w:rFonts w:ascii="Garamond" w:hAnsi="Garamond" w:cs="Helvetica Neue"/>
          <w:color w:val="46515A"/>
        </w:rPr>
      </w:pPr>
      <w:r w:rsidRPr="009A5FA4">
        <w:rPr>
          <w:rFonts w:ascii="Garamond" w:hAnsi="Garamond" w:cs="Helvetica Neue"/>
          <w:color w:val="646464"/>
        </w:rPr>
        <w:t xml:space="preserve">justify opinions and ideas, using examples, explanations and terminology </w:t>
      </w:r>
    </w:p>
    <w:p w14:paraId="7FA3EE1A" w14:textId="77777777" w:rsidR="00FC62BE" w:rsidRDefault="00FC62BE" w:rsidP="00FC62BE">
      <w:pPr>
        <w:widowControl w:val="0"/>
        <w:autoSpaceDE w:val="0"/>
        <w:autoSpaceDN w:val="0"/>
        <w:adjustRightInd w:val="0"/>
        <w:rPr>
          <w:rFonts w:ascii="Garamond" w:hAnsi="Garamond" w:cs="Helvetica Neue"/>
          <w:b/>
          <w:bCs/>
          <w:color w:val="46515A"/>
        </w:rPr>
      </w:pPr>
    </w:p>
    <w:p w14:paraId="4EF2665D" w14:textId="77777777" w:rsidR="00FC62BE" w:rsidRPr="009A5FA4" w:rsidRDefault="00FC62BE" w:rsidP="00FC62BE">
      <w:pPr>
        <w:widowControl w:val="0"/>
        <w:autoSpaceDE w:val="0"/>
        <w:autoSpaceDN w:val="0"/>
        <w:adjustRightInd w:val="0"/>
        <w:rPr>
          <w:rFonts w:ascii="Garamond" w:hAnsi="Garamond" w:cs="Helvetica Neue"/>
          <w:color w:val="46515A"/>
        </w:rPr>
      </w:pPr>
      <w:r w:rsidRPr="009A5FA4">
        <w:rPr>
          <w:rFonts w:ascii="Garamond" w:hAnsi="Garamond" w:cs="Helvetica Neue"/>
          <w:b/>
          <w:bCs/>
          <w:color w:val="46515A"/>
        </w:rPr>
        <w:t>C: Producing text</w:t>
      </w:r>
      <w:r w:rsidRPr="009A5FA4">
        <w:rPr>
          <w:rFonts w:ascii="Garamond" w:hAnsi="Garamond" w:cs="Helvetica Neue"/>
          <w:color w:val="46515A"/>
        </w:rPr>
        <w:t xml:space="preserve"> </w:t>
      </w:r>
    </w:p>
    <w:p w14:paraId="444DCEA2" w14:textId="77777777" w:rsidR="00FC62BE" w:rsidRPr="009A5FA4" w:rsidRDefault="00FC62BE" w:rsidP="00FC62BE">
      <w:pPr>
        <w:pStyle w:val="ListParagraph"/>
        <w:widowControl w:val="0"/>
        <w:numPr>
          <w:ilvl w:val="0"/>
          <w:numId w:val="1"/>
        </w:numPr>
        <w:autoSpaceDE w:val="0"/>
        <w:autoSpaceDN w:val="0"/>
        <w:adjustRightInd w:val="0"/>
        <w:rPr>
          <w:rFonts w:ascii="Garamond" w:hAnsi="Garamond" w:cs="Helvetica Neue"/>
          <w:color w:val="46515A"/>
        </w:rPr>
      </w:pPr>
      <w:r w:rsidRPr="009A5FA4">
        <w:rPr>
          <w:rFonts w:ascii="Garamond" w:hAnsi="Garamond" w:cs="Helvetica Neue"/>
          <w:color w:val="646464"/>
        </w:rPr>
        <w:t xml:space="preserve">produce texts that demonstrate insight, imagination and sensitivity while exploring and reflecting critically on new perspectives and ideas arising from personal engagement with the creative process </w:t>
      </w:r>
    </w:p>
    <w:p w14:paraId="77FCF650" w14:textId="77777777" w:rsidR="00FC62BE" w:rsidRPr="009A5FA4" w:rsidRDefault="00FC62BE" w:rsidP="00FC62BE">
      <w:pPr>
        <w:pStyle w:val="ListParagraph"/>
        <w:widowControl w:val="0"/>
        <w:numPr>
          <w:ilvl w:val="0"/>
          <w:numId w:val="1"/>
        </w:numPr>
        <w:autoSpaceDE w:val="0"/>
        <w:autoSpaceDN w:val="0"/>
        <w:adjustRightInd w:val="0"/>
        <w:rPr>
          <w:rFonts w:ascii="Garamond" w:hAnsi="Garamond" w:cs="Helvetica Neue"/>
          <w:color w:val="46515A"/>
        </w:rPr>
      </w:pPr>
      <w:r w:rsidRPr="009A5FA4">
        <w:rPr>
          <w:rFonts w:ascii="Garamond" w:hAnsi="Garamond" w:cs="Helvetica Neue"/>
          <w:color w:val="646464"/>
        </w:rPr>
        <w:t xml:space="preserve">make stylistic choices in terms of linguistic, </w:t>
      </w:r>
      <w:proofErr w:type="gramStart"/>
      <w:r w:rsidRPr="009A5FA4">
        <w:rPr>
          <w:rFonts w:ascii="Garamond" w:hAnsi="Garamond" w:cs="Helvetica Neue"/>
          <w:color w:val="646464"/>
        </w:rPr>
        <w:t>literary</w:t>
      </w:r>
      <w:proofErr w:type="gramEnd"/>
      <w:r w:rsidRPr="009A5FA4">
        <w:rPr>
          <w:rFonts w:ascii="Garamond" w:hAnsi="Garamond" w:cs="Helvetica Neue"/>
          <w:color w:val="646464"/>
        </w:rPr>
        <w:t xml:space="preserve"> and visual devices, demonstrating awareness of impact on an audience </w:t>
      </w:r>
    </w:p>
    <w:p w14:paraId="3E82569F" w14:textId="77777777" w:rsidR="00FC62BE" w:rsidRPr="00981B32" w:rsidRDefault="00FC62BE" w:rsidP="00FC62BE">
      <w:pPr>
        <w:pStyle w:val="ListParagraph"/>
        <w:widowControl w:val="0"/>
        <w:numPr>
          <w:ilvl w:val="0"/>
          <w:numId w:val="1"/>
        </w:numPr>
        <w:autoSpaceDE w:val="0"/>
        <w:autoSpaceDN w:val="0"/>
        <w:adjustRightInd w:val="0"/>
        <w:rPr>
          <w:rFonts w:ascii="Garamond" w:hAnsi="Garamond" w:cs="Helvetica Neue"/>
          <w:color w:val="46515A"/>
        </w:rPr>
      </w:pPr>
      <w:r w:rsidRPr="009A5FA4">
        <w:rPr>
          <w:rFonts w:ascii="Garamond" w:hAnsi="Garamond" w:cs="Helvetica Neue"/>
          <w:color w:val="646464"/>
        </w:rPr>
        <w:t xml:space="preserve">select relevant details and examples to develop ideas. </w:t>
      </w:r>
    </w:p>
    <w:p w14:paraId="2941D978" w14:textId="77777777" w:rsidR="00FC62BE" w:rsidRPr="007156B2" w:rsidRDefault="00FC62BE" w:rsidP="00FC62BE">
      <w:pPr>
        <w:ind w:left="-1170" w:right="-720"/>
      </w:pPr>
    </w:p>
    <w:p w14:paraId="5E40A3EA" w14:textId="77777777" w:rsidR="00FC62BE" w:rsidRDefault="00FC62BE" w:rsidP="00FC62BE">
      <w:pPr>
        <w:ind w:left="-1170" w:right="-720"/>
        <w:rPr>
          <w:i/>
        </w:rPr>
      </w:pPr>
      <w:r>
        <w:rPr>
          <w:i/>
        </w:rPr>
        <w:t xml:space="preserve">Please record 10-15 key quotes from the film. This will help you with the assignment after the film is complete. </w:t>
      </w:r>
    </w:p>
    <w:p w14:paraId="2C8D5823" w14:textId="77777777" w:rsidR="00936497" w:rsidRDefault="00936497"/>
    <w:sectPr w:rsidR="0093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C66"/>
    <w:multiLevelType w:val="hybridMultilevel"/>
    <w:tmpl w:val="437092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F677A"/>
    <w:multiLevelType w:val="hybridMultilevel"/>
    <w:tmpl w:val="FD3EC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BE"/>
    <w:rsid w:val="00936497"/>
    <w:rsid w:val="00FC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A1B4"/>
  <w15:chartTrackingRefBased/>
  <w15:docId w15:val="{8759E4C7-F9C9-4E91-9716-41E6E77F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B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Company>School District 67 Okanagan Skaha</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1</cp:revision>
  <dcterms:created xsi:type="dcterms:W3CDTF">2020-10-29T17:47:00Z</dcterms:created>
  <dcterms:modified xsi:type="dcterms:W3CDTF">2020-10-29T17:48:00Z</dcterms:modified>
</cp:coreProperties>
</file>