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46B7E" w14:textId="77777777" w:rsidR="0073146B" w:rsidRPr="00353AF2" w:rsidRDefault="0073146B" w:rsidP="00353AF2">
      <w:pPr>
        <w:spacing w:line="240" w:lineRule="auto"/>
        <w:ind w:left="-720"/>
        <w:rPr>
          <w:rFonts w:asciiTheme="majorHAnsi" w:hAnsiTheme="majorHAnsi"/>
          <w:sz w:val="24"/>
          <w:szCs w:val="24"/>
        </w:rPr>
      </w:pPr>
      <w:r w:rsidRPr="0073146B">
        <w:rPr>
          <w:rFonts w:asciiTheme="majorHAnsi" w:hAnsiTheme="majorHAnsi"/>
          <w:sz w:val="24"/>
          <w:szCs w:val="24"/>
        </w:rPr>
        <w:t>English First Peoples</w:t>
      </w:r>
      <w:r w:rsidRPr="0073146B">
        <w:rPr>
          <w:rFonts w:asciiTheme="majorHAnsi" w:hAnsiTheme="majorHAnsi"/>
          <w:sz w:val="24"/>
          <w:szCs w:val="24"/>
        </w:rPr>
        <w:tab/>
      </w:r>
      <w:r w:rsidRPr="0073146B">
        <w:rPr>
          <w:rFonts w:asciiTheme="majorHAnsi" w:hAnsiTheme="majorHAnsi"/>
          <w:sz w:val="24"/>
          <w:szCs w:val="24"/>
        </w:rPr>
        <w:tab/>
      </w:r>
      <w:r w:rsidRPr="0073146B">
        <w:rPr>
          <w:rFonts w:asciiTheme="majorHAnsi" w:hAnsiTheme="majorHAnsi"/>
          <w:sz w:val="24"/>
          <w:szCs w:val="24"/>
        </w:rPr>
        <w:tab/>
      </w:r>
      <w:r w:rsidRPr="0073146B">
        <w:rPr>
          <w:rFonts w:asciiTheme="majorHAnsi" w:hAnsiTheme="majorHAnsi"/>
          <w:sz w:val="24"/>
          <w:szCs w:val="24"/>
        </w:rPr>
        <w:tab/>
      </w:r>
      <w:r w:rsidRPr="0073146B">
        <w:rPr>
          <w:rFonts w:asciiTheme="majorHAnsi" w:hAnsiTheme="majorHAnsi"/>
          <w:sz w:val="24"/>
          <w:szCs w:val="24"/>
        </w:rPr>
        <w:tab/>
      </w:r>
      <w:r w:rsidRPr="0073146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3146B">
        <w:rPr>
          <w:rFonts w:asciiTheme="majorHAnsi" w:hAnsiTheme="majorHAnsi"/>
          <w:sz w:val="24"/>
          <w:szCs w:val="24"/>
        </w:rPr>
        <w:t>Name: ___________________________</w:t>
      </w:r>
      <w:r>
        <w:rPr>
          <w:rFonts w:asciiTheme="majorHAnsi" w:hAnsiTheme="majorHAnsi"/>
          <w:sz w:val="24"/>
          <w:szCs w:val="24"/>
        </w:rPr>
        <w:t xml:space="preserve">_____ </w:t>
      </w:r>
      <w:r w:rsidRPr="0073146B">
        <w:rPr>
          <w:rFonts w:asciiTheme="majorHAnsi" w:hAnsiTheme="majorHAnsi"/>
          <w:sz w:val="24"/>
          <w:szCs w:val="24"/>
        </w:rPr>
        <w:t>First Contact</w:t>
      </w:r>
      <w:r w:rsidRPr="0073146B">
        <w:rPr>
          <w:rFonts w:asciiTheme="majorHAnsi" w:hAnsiTheme="majorHAnsi"/>
          <w:sz w:val="24"/>
          <w:szCs w:val="24"/>
        </w:rPr>
        <w:tab/>
      </w:r>
      <w:r w:rsidRPr="0073146B">
        <w:rPr>
          <w:rFonts w:asciiTheme="majorHAnsi" w:hAnsiTheme="majorHAnsi"/>
          <w:sz w:val="24"/>
          <w:szCs w:val="24"/>
        </w:rPr>
        <w:tab/>
      </w:r>
      <w:r w:rsidRPr="0073146B">
        <w:rPr>
          <w:rFonts w:asciiTheme="majorHAnsi" w:hAnsiTheme="majorHAnsi"/>
          <w:sz w:val="24"/>
          <w:szCs w:val="24"/>
        </w:rPr>
        <w:tab/>
      </w:r>
      <w:r w:rsidRPr="0073146B">
        <w:rPr>
          <w:rFonts w:asciiTheme="majorHAnsi" w:hAnsiTheme="majorHAnsi"/>
          <w:sz w:val="24"/>
          <w:szCs w:val="24"/>
        </w:rPr>
        <w:tab/>
      </w:r>
      <w:r w:rsidRPr="0073146B">
        <w:rPr>
          <w:rFonts w:asciiTheme="majorHAnsi" w:hAnsiTheme="majorHAnsi"/>
          <w:sz w:val="24"/>
          <w:szCs w:val="24"/>
        </w:rPr>
        <w:tab/>
      </w:r>
      <w:r w:rsidRPr="0073146B">
        <w:rPr>
          <w:rFonts w:asciiTheme="majorHAnsi" w:hAnsiTheme="majorHAnsi"/>
          <w:sz w:val="24"/>
          <w:szCs w:val="24"/>
        </w:rPr>
        <w:tab/>
      </w:r>
      <w:r w:rsidRPr="0073146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3146B">
        <w:rPr>
          <w:rFonts w:asciiTheme="majorHAnsi" w:hAnsiTheme="majorHAnsi"/>
          <w:sz w:val="24"/>
          <w:szCs w:val="24"/>
        </w:rPr>
        <w:t>Date: ___________________________</w:t>
      </w:r>
      <w:r>
        <w:rPr>
          <w:rFonts w:asciiTheme="majorHAnsi" w:hAnsiTheme="majorHAnsi"/>
          <w:sz w:val="24"/>
          <w:szCs w:val="24"/>
        </w:rPr>
        <w:t>______</w:t>
      </w:r>
    </w:p>
    <w:p w14:paraId="299C8556" w14:textId="77777777" w:rsidR="0073146B" w:rsidRPr="00353AF2" w:rsidRDefault="0073146B" w:rsidP="0073146B">
      <w:pPr>
        <w:shd w:val="clear" w:color="auto" w:fill="FFFFFF"/>
        <w:spacing w:after="420" w:line="360" w:lineRule="atLeast"/>
        <w:rPr>
          <w:rFonts w:ascii="Open Sans" w:eastAsia="Times New Roman" w:hAnsi="Open Sans" w:cs="Times New Roman"/>
          <w:b/>
          <w:i/>
          <w:color w:val="222222"/>
          <w:sz w:val="24"/>
          <w:szCs w:val="24"/>
          <w:u w:val="single"/>
          <w:lang w:val="en"/>
        </w:rPr>
      </w:pPr>
      <w:r w:rsidRPr="00353AF2">
        <w:rPr>
          <w:rFonts w:ascii="Open Sans" w:eastAsia="Times New Roman" w:hAnsi="Open Sans" w:cs="Times New Roman"/>
          <w:b/>
          <w:i/>
          <w:color w:val="222222"/>
          <w:sz w:val="24"/>
          <w:szCs w:val="24"/>
          <w:u w:val="single"/>
          <w:lang w:val="en"/>
        </w:rPr>
        <w:t xml:space="preserve">Before the show: </w:t>
      </w:r>
    </w:p>
    <w:p w14:paraId="74B3EF6F" w14:textId="77777777" w:rsidR="0073146B" w:rsidRDefault="0073146B" w:rsidP="0073146B">
      <w:pPr>
        <w:shd w:val="clear" w:color="auto" w:fill="FFFFFF"/>
        <w:spacing w:after="420" w:line="360" w:lineRule="atLeast"/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</w:pPr>
      <w:r w:rsidRPr="0073146B"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  <w:t>"[The series] brought non-Indigenous Canadians into the Indigenous community. They were taught a little bit about the history, the culture, their food, how they survived a cultural genocide, how they maintain their lives, how they remained strong," she said.</w:t>
      </w:r>
      <w:r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  <w:t xml:space="preserve">                                                                   </w:t>
      </w:r>
      <w:r w:rsidRPr="0073146B"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  <w:t>"That's what reconciliation is to me."</w:t>
      </w:r>
      <w:r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  <w:t xml:space="preserve"> –executive producers of First Contact Stephanie Scott</w:t>
      </w:r>
    </w:p>
    <w:p w14:paraId="35F56232" w14:textId="77777777" w:rsidR="0073146B" w:rsidRDefault="0073146B" w:rsidP="0073146B">
      <w:pPr>
        <w:spacing w:line="240" w:lineRule="auto"/>
        <w:ind w:right="-720"/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</w:pPr>
      <w:r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  <w:t>What does the word “</w:t>
      </w:r>
      <w:r w:rsidR="000A6E22"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  <w:t>r</w:t>
      </w:r>
      <w:r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  <w:t>econciliation” mean?</w:t>
      </w:r>
      <w:r w:rsidR="00353AF2"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  <w:t xml:space="preserve"> Why has Canada been focused on reconciliation between Indigenous and non-Indigenous Canadians? Do you agree or disagree with the quote above?</w:t>
      </w:r>
      <w:r w:rsidR="000A6E22"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  <w:t xml:space="preserve"> Why/why not?</w:t>
      </w:r>
    </w:p>
    <w:p w14:paraId="21C4EF28" w14:textId="77777777" w:rsidR="00353AF2" w:rsidRDefault="00353AF2" w:rsidP="0073146B">
      <w:pPr>
        <w:spacing w:line="240" w:lineRule="auto"/>
        <w:ind w:right="-720"/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</w:pPr>
    </w:p>
    <w:p w14:paraId="1B17A6F4" w14:textId="77777777" w:rsidR="00353AF2" w:rsidRDefault="00353AF2" w:rsidP="0073146B">
      <w:pPr>
        <w:spacing w:line="240" w:lineRule="auto"/>
        <w:ind w:right="-720"/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</w:pPr>
    </w:p>
    <w:p w14:paraId="756C94D0" w14:textId="77777777" w:rsidR="00353AF2" w:rsidRDefault="00353AF2" w:rsidP="0073146B">
      <w:pPr>
        <w:spacing w:line="240" w:lineRule="auto"/>
        <w:ind w:right="-720"/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</w:pPr>
    </w:p>
    <w:p w14:paraId="6195D5EA" w14:textId="77777777" w:rsidR="00353AF2" w:rsidRDefault="00353AF2" w:rsidP="0073146B">
      <w:pPr>
        <w:spacing w:line="240" w:lineRule="auto"/>
        <w:ind w:right="-720"/>
        <w:rPr>
          <w:rFonts w:ascii="Open Sans" w:eastAsia="Times New Roman" w:hAnsi="Open Sans" w:cs="Times New Roman"/>
          <w:color w:val="222222"/>
          <w:sz w:val="24"/>
          <w:szCs w:val="24"/>
          <w:lang w:val="en"/>
        </w:rPr>
      </w:pPr>
    </w:p>
    <w:p w14:paraId="4C3C50A4" w14:textId="77777777" w:rsidR="00353AF2" w:rsidRDefault="00353AF2" w:rsidP="00353AF2">
      <w:pPr>
        <w:shd w:val="clear" w:color="auto" w:fill="FFFFFF"/>
        <w:spacing w:after="420" w:line="360" w:lineRule="atLeast"/>
        <w:rPr>
          <w:rFonts w:ascii="Open Sans" w:eastAsia="Times New Roman" w:hAnsi="Open Sans" w:cs="Times New Roman"/>
          <w:b/>
          <w:i/>
          <w:color w:val="222222"/>
          <w:sz w:val="24"/>
          <w:szCs w:val="24"/>
          <w:u w:val="single"/>
          <w:lang w:val="en"/>
        </w:rPr>
      </w:pPr>
    </w:p>
    <w:p w14:paraId="40EE8D3A" w14:textId="77777777" w:rsidR="00353AF2" w:rsidRPr="003F5B48" w:rsidRDefault="00353AF2" w:rsidP="003F5B48">
      <w:pPr>
        <w:shd w:val="clear" w:color="auto" w:fill="FFFFFF"/>
        <w:spacing w:after="420" w:line="360" w:lineRule="atLeast"/>
        <w:rPr>
          <w:rFonts w:ascii="Open Sans" w:eastAsia="Times New Roman" w:hAnsi="Open Sans" w:cs="Times New Roman"/>
          <w:b/>
          <w:i/>
          <w:color w:val="222222"/>
          <w:sz w:val="24"/>
          <w:szCs w:val="24"/>
          <w:u w:val="single"/>
          <w:lang w:val="en"/>
        </w:rPr>
      </w:pPr>
      <w:r>
        <w:rPr>
          <w:rFonts w:ascii="Open Sans" w:eastAsia="Times New Roman" w:hAnsi="Open Sans" w:cs="Times New Roman"/>
          <w:b/>
          <w:i/>
          <w:color w:val="222222"/>
          <w:sz w:val="24"/>
          <w:szCs w:val="24"/>
          <w:u w:val="single"/>
          <w:lang w:val="en"/>
        </w:rPr>
        <w:t>During</w:t>
      </w:r>
      <w:r w:rsidRPr="00353AF2">
        <w:rPr>
          <w:rFonts w:ascii="Open Sans" w:eastAsia="Times New Roman" w:hAnsi="Open Sans" w:cs="Times New Roman"/>
          <w:b/>
          <w:i/>
          <w:color w:val="222222"/>
          <w:sz w:val="24"/>
          <w:szCs w:val="24"/>
          <w:u w:val="single"/>
          <w:lang w:val="en"/>
        </w:rPr>
        <w:t xml:space="preserve"> the show: </w:t>
      </w:r>
    </w:p>
    <w:p w14:paraId="1AACC842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  <w:u w:val="single"/>
        </w:rPr>
      </w:pPr>
      <w:r w:rsidRPr="0073146B">
        <w:rPr>
          <w:rFonts w:asciiTheme="majorHAnsi" w:hAnsiTheme="majorHAnsi" w:cs="Times New Roman"/>
          <w:sz w:val="24"/>
          <w:szCs w:val="24"/>
          <w:u w:val="single"/>
        </w:rPr>
        <w:t>Episode One</w:t>
      </w:r>
    </w:p>
    <w:p w14:paraId="718B4BD0" w14:textId="77777777" w:rsidR="0073146B" w:rsidRPr="0073146B" w:rsidRDefault="0073146B" w:rsidP="0073146B">
      <w:pPr>
        <w:pStyle w:val="ListParagraph"/>
        <w:numPr>
          <w:ilvl w:val="0"/>
          <w:numId w:val="1"/>
        </w:num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  <w:r w:rsidRPr="0073146B">
        <w:rPr>
          <w:rFonts w:asciiTheme="majorHAnsi" w:hAnsiTheme="majorHAnsi" w:cs="Times New Roman"/>
          <w:sz w:val="24"/>
          <w:szCs w:val="24"/>
        </w:rPr>
        <w:t>What part was most frustrating to you?</w:t>
      </w:r>
    </w:p>
    <w:p w14:paraId="07E8617A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78F042FC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3446AA32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15FC0254" w14:textId="77777777" w:rsidR="0073146B" w:rsidRPr="0073146B" w:rsidRDefault="0073146B" w:rsidP="0073146B">
      <w:pPr>
        <w:pStyle w:val="ListParagraph"/>
        <w:numPr>
          <w:ilvl w:val="0"/>
          <w:numId w:val="1"/>
        </w:num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  <w:r w:rsidRPr="0073146B">
        <w:rPr>
          <w:rFonts w:asciiTheme="majorHAnsi" w:hAnsiTheme="majorHAnsi" w:cs="Times New Roman"/>
          <w:sz w:val="24"/>
          <w:szCs w:val="24"/>
        </w:rPr>
        <w:t>What are some questions that you still have?</w:t>
      </w:r>
    </w:p>
    <w:p w14:paraId="7FF212E6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04CBFF37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210A859F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2BB4F7C9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58929762" w14:textId="77777777" w:rsidR="0073146B" w:rsidRPr="0073146B" w:rsidRDefault="0073146B" w:rsidP="0073146B">
      <w:pPr>
        <w:spacing w:line="240" w:lineRule="auto"/>
        <w:ind w:right="-720" w:firstLine="360"/>
        <w:rPr>
          <w:rFonts w:asciiTheme="majorHAnsi" w:hAnsiTheme="majorHAnsi" w:cs="Times New Roman"/>
          <w:sz w:val="24"/>
          <w:szCs w:val="24"/>
        </w:rPr>
      </w:pPr>
      <w:r w:rsidRPr="0073146B">
        <w:rPr>
          <w:rFonts w:asciiTheme="majorHAnsi" w:hAnsiTheme="majorHAnsi" w:cs="Times New Roman"/>
          <w:sz w:val="24"/>
          <w:szCs w:val="24"/>
        </w:rPr>
        <w:t>3. What was the most powerful moment in this episode to you?</w:t>
      </w:r>
    </w:p>
    <w:p w14:paraId="0AC681BE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7C6C0227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569B91D8" w14:textId="77777777" w:rsid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  <w:u w:val="single"/>
        </w:rPr>
      </w:pPr>
    </w:p>
    <w:p w14:paraId="2936F917" w14:textId="77777777" w:rsidR="003F5B48" w:rsidRPr="0073146B" w:rsidRDefault="003F5B48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  <w:u w:val="single"/>
        </w:rPr>
      </w:pPr>
    </w:p>
    <w:p w14:paraId="3CFEB73B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  <w:u w:val="single"/>
        </w:rPr>
      </w:pPr>
      <w:r w:rsidRPr="0073146B">
        <w:rPr>
          <w:rFonts w:asciiTheme="majorHAnsi" w:hAnsiTheme="majorHAnsi" w:cs="Times New Roman"/>
          <w:sz w:val="24"/>
          <w:szCs w:val="24"/>
          <w:u w:val="single"/>
        </w:rPr>
        <w:lastRenderedPageBreak/>
        <w:t>Episode Two</w:t>
      </w:r>
    </w:p>
    <w:p w14:paraId="12C81E0A" w14:textId="77777777" w:rsidR="0073146B" w:rsidRPr="0073146B" w:rsidRDefault="0073146B" w:rsidP="0073146B">
      <w:pPr>
        <w:pStyle w:val="ListParagraph"/>
        <w:numPr>
          <w:ilvl w:val="0"/>
          <w:numId w:val="2"/>
        </w:num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  <w:r w:rsidRPr="0073146B">
        <w:rPr>
          <w:rFonts w:asciiTheme="majorHAnsi" w:hAnsiTheme="majorHAnsi" w:cs="Times New Roman"/>
          <w:sz w:val="24"/>
          <w:szCs w:val="24"/>
        </w:rPr>
        <w:t>What part was most frustrating to you?</w:t>
      </w:r>
    </w:p>
    <w:p w14:paraId="223523AD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6BA6669B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69BB4271" w14:textId="77777777" w:rsidR="0073146B" w:rsidRPr="0073146B" w:rsidRDefault="0073146B" w:rsidP="0073146B">
      <w:pPr>
        <w:pStyle w:val="ListParagraph"/>
        <w:numPr>
          <w:ilvl w:val="0"/>
          <w:numId w:val="2"/>
        </w:num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  <w:r w:rsidRPr="0073146B">
        <w:rPr>
          <w:rFonts w:asciiTheme="majorHAnsi" w:hAnsiTheme="majorHAnsi" w:cs="Times New Roman"/>
          <w:sz w:val="24"/>
          <w:szCs w:val="24"/>
        </w:rPr>
        <w:t>What are some questions that you still have?</w:t>
      </w:r>
    </w:p>
    <w:p w14:paraId="4FF0C5E3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62E47153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70DC7183" w14:textId="77777777" w:rsidR="0073146B" w:rsidRPr="0073146B" w:rsidRDefault="0073146B" w:rsidP="0073146B">
      <w:pPr>
        <w:spacing w:line="240" w:lineRule="auto"/>
        <w:ind w:right="-720" w:firstLine="360"/>
        <w:rPr>
          <w:rFonts w:asciiTheme="majorHAnsi" w:hAnsiTheme="majorHAnsi" w:cs="Times New Roman"/>
          <w:sz w:val="24"/>
          <w:szCs w:val="24"/>
        </w:rPr>
      </w:pPr>
      <w:r w:rsidRPr="0073146B">
        <w:rPr>
          <w:rFonts w:asciiTheme="majorHAnsi" w:hAnsiTheme="majorHAnsi" w:cs="Times New Roman"/>
          <w:sz w:val="24"/>
          <w:szCs w:val="24"/>
        </w:rPr>
        <w:t>3. What was the most powerful moment in this episode to you?</w:t>
      </w:r>
    </w:p>
    <w:p w14:paraId="53FBB22A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79EECD98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  <w:u w:val="single"/>
        </w:rPr>
      </w:pPr>
    </w:p>
    <w:p w14:paraId="59524657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  <w:u w:val="single"/>
        </w:rPr>
      </w:pPr>
    </w:p>
    <w:p w14:paraId="446156D7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  <w:u w:val="single"/>
        </w:rPr>
      </w:pPr>
    </w:p>
    <w:p w14:paraId="654D4AC6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  <w:u w:val="single"/>
        </w:rPr>
      </w:pPr>
    </w:p>
    <w:p w14:paraId="613A7182" w14:textId="77777777" w:rsidR="00353AF2" w:rsidRDefault="00353AF2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  <w:u w:val="single"/>
        </w:rPr>
      </w:pPr>
    </w:p>
    <w:p w14:paraId="1A21716E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  <w:u w:val="single"/>
        </w:rPr>
      </w:pPr>
      <w:r w:rsidRPr="0073146B">
        <w:rPr>
          <w:rFonts w:asciiTheme="majorHAnsi" w:hAnsiTheme="majorHAnsi" w:cs="Times New Roman"/>
          <w:sz w:val="24"/>
          <w:szCs w:val="24"/>
          <w:u w:val="single"/>
        </w:rPr>
        <w:t>Episode Three</w:t>
      </w:r>
    </w:p>
    <w:p w14:paraId="10093D57" w14:textId="77777777" w:rsidR="0073146B" w:rsidRPr="0073146B" w:rsidRDefault="0073146B" w:rsidP="0073146B">
      <w:pPr>
        <w:pStyle w:val="ListParagraph"/>
        <w:numPr>
          <w:ilvl w:val="0"/>
          <w:numId w:val="3"/>
        </w:num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  <w:r w:rsidRPr="0073146B">
        <w:rPr>
          <w:rFonts w:asciiTheme="majorHAnsi" w:hAnsiTheme="majorHAnsi" w:cs="Times New Roman"/>
          <w:sz w:val="24"/>
          <w:szCs w:val="24"/>
        </w:rPr>
        <w:t>What part was most frustrating to you?</w:t>
      </w:r>
    </w:p>
    <w:p w14:paraId="4D82E4CF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3190A780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1576AC39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04B9CE91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67364B91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28FDF10A" w14:textId="77777777" w:rsidR="0073146B" w:rsidRPr="0073146B" w:rsidRDefault="0073146B" w:rsidP="0073146B">
      <w:pPr>
        <w:pStyle w:val="ListParagraph"/>
        <w:numPr>
          <w:ilvl w:val="0"/>
          <w:numId w:val="3"/>
        </w:num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  <w:r w:rsidRPr="0073146B">
        <w:rPr>
          <w:rFonts w:asciiTheme="majorHAnsi" w:hAnsiTheme="majorHAnsi" w:cs="Times New Roman"/>
          <w:sz w:val="24"/>
          <w:szCs w:val="24"/>
        </w:rPr>
        <w:t>What are some questions that you still have?</w:t>
      </w:r>
    </w:p>
    <w:p w14:paraId="3114CDAC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06230C71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09A0ED12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7DB390D8" w14:textId="77777777" w:rsidR="0073146B" w:rsidRPr="0073146B" w:rsidRDefault="0073146B" w:rsidP="0073146B">
      <w:pPr>
        <w:pStyle w:val="ListParagraph"/>
        <w:numPr>
          <w:ilvl w:val="0"/>
          <w:numId w:val="3"/>
        </w:num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  <w:r w:rsidRPr="0073146B">
        <w:rPr>
          <w:rFonts w:asciiTheme="majorHAnsi" w:hAnsiTheme="majorHAnsi" w:cs="Times New Roman"/>
          <w:sz w:val="24"/>
          <w:szCs w:val="24"/>
        </w:rPr>
        <w:t>What was the most powerful moment in this episode to you?</w:t>
      </w:r>
    </w:p>
    <w:p w14:paraId="6CC8AF58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69FBACFD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77286702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6404B6A7" w14:textId="77777777" w:rsid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  <w:u w:val="single"/>
        </w:rPr>
      </w:pPr>
    </w:p>
    <w:p w14:paraId="23E0197C" w14:textId="77777777" w:rsidR="00353AF2" w:rsidRDefault="00353AF2" w:rsidP="00353AF2">
      <w:pPr>
        <w:shd w:val="clear" w:color="auto" w:fill="FFFFFF"/>
        <w:spacing w:after="420" w:line="360" w:lineRule="atLeast"/>
        <w:rPr>
          <w:rFonts w:asciiTheme="majorHAnsi" w:hAnsiTheme="majorHAnsi" w:cs="Times New Roman"/>
          <w:sz w:val="24"/>
          <w:szCs w:val="24"/>
          <w:u w:val="single"/>
        </w:rPr>
      </w:pPr>
    </w:p>
    <w:p w14:paraId="673E6457" w14:textId="77777777" w:rsidR="00353AF2" w:rsidRPr="00353AF2" w:rsidRDefault="00353AF2" w:rsidP="00353AF2">
      <w:pPr>
        <w:shd w:val="clear" w:color="auto" w:fill="FFFFFF"/>
        <w:spacing w:after="420" w:line="360" w:lineRule="atLeast"/>
        <w:rPr>
          <w:rFonts w:ascii="Open Sans" w:eastAsia="Times New Roman" w:hAnsi="Open Sans" w:cs="Times New Roman"/>
          <w:b/>
          <w:i/>
          <w:color w:val="222222"/>
          <w:sz w:val="24"/>
          <w:szCs w:val="24"/>
          <w:u w:val="single"/>
          <w:lang w:val="en"/>
        </w:rPr>
      </w:pPr>
      <w:r>
        <w:rPr>
          <w:rFonts w:ascii="Open Sans" w:eastAsia="Times New Roman" w:hAnsi="Open Sans" w:cs="Times New Roman"/>
          <w:b/>
          <w:i/>
          <w:color w:val="222222"/>
          <w:sz w:val="24"/>
          <w:szCs w:val="24"/>
          <w:u w:val="single"/>
          <w:lang w:val="en"/>
        </w:rPr>
        <w:lastRenderedPageBreak/>
        <w:t>After</w:t>
      </w:r>
      <w:r w:rsidRPr="00353AF2">
        <w:rPr>
          <w:rFonts w:ascii="Open Sans" w:eastAsia="Times New Roman" w:hAnsi="Open Sans" w:cs="Times New Roman"/>
          <w:b/>
          <w:i/>
          <w:color w:val="222222"/>
          <w:sz w:val="24"/>
          <w:szCs w:val="24"/>
          <w:u w:val="single"/>
          <w:lang w:val="en"/>
        </w:rPr>
        <w:t xml:space="preserve"> the show</w:t>
      </w:r>
      <w:r w:rsidR="003F5B48">
        <w:rPr>
          <w:rFonts w:ascii="Open Sans" w:eastAsia="Times New Roman" w:hAnsi="Open Sans" w:cs="Times New Roman"/>
          <w:b/>
          <w:i/>
          <w:color w:val="222222"/>
          <w:sz w:val="24"/>
          <w:szCs w:val="24"/>
          <w:u w:val="single"/>
          <w:lang w:val="en"/>
        </w:rPr>
        <w:t xml:space="preserve"> (and the post-</w:t>
      </w:r>
      <w:r>
        <w:rPr>
          <w:rFonts w:ascii="Open Sans" w:eastAsia="Times New Roman" w:hAnsi="Open Sans" w:cs="Times New Roman"/>
          <w:b/>
          <w:i/>
          <w:color w:val="222222"/>
          <w:sz w:val="24"/>
          <w:szCs w:val="24"/>
          <w:u w:val="single"/>
          <w:lang w:val="en"/>
        </w:rPr>
        <w:t>show interviews if we choose to watch them)</w:t>
      </w:r>
      <w:r w:rsidRPr="00353AF2">
        <w:rPr>
          <w:rFonts w:ascii="Open Sans" w:eastAsia="Times New Roman" w:hAnsi="Open Sans" w:cs="Times New Roman"/>
          <w:b/>
          <w:i/>
          <w:color w:val="222222"/>
          <w:sz w:val="24"/>
          <w:szCs w:val="24"/>
          <w:u w:val="single"/>
          <w:lang w:val="en"/>
        </w:rPr>
        <w:t xml:space="preserve">: </w:t>
      </w:r>
    </w:p>
    <w:p w14:paraId="3A5086C3" w14:textId="6AD98CFA" w:rsidR="00987D57" w:rsidRPr="00E61C1E" w:rsidRDefault="0073146B" w:rsidP="00987D57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0"/>
          <w:szCs w:val="20"/>
        </w:rPr>
      </w:pPr>
      <w:r w:rsidRPr="0073146B">
        <w:rPr>
          <w:rFonts w:asciiTheme="majorHAnsi" w:hAnsiTheme="majorHAnsi" w:cs="Times New Roman"/>
          <w:sz w:val="24"/>
          <w:szCs w:val="24"/>
        </w:rPr>
        <w:t>How will you think or act differently now that you have seen this show?</w:t>
      </w:r>
      <w:r w:rsidR="00353AF2">
        <w:rPr>
          <w:rFonts w:asciiTheme="majorHAnsi" w:hAnsiTheme="majorHAnsi" w:cs="Times New Roman"/>
          <w:sz w:val="24"/>
          <w:szCs w:val="24"/>
        </w:rPr>
        <w:t xml:space="preserve"> How has it changed your perspective or taught you something new? What will you do with this information? </w:t>
      </w:r>
      <w:r w:rsidR="00987D57" w:rsidRPr="00987D57">
        <w:rPr>
          <w:rFonts w:cstheme="minorHAnsi"/>
          <w:sz w:val="24"/>
          <w:szCs w:val="24"/>
        </w:rPr>
        <w:t xml:space="preserve">What have you learned from this film that will help you support the wellbeing of Indigenous communities in Canada? Why are </w:t>
      </w:r>
      <w:r w:rsidR="00987D57">
        <w:rPr>
          <w:rFonts w:cstheme="minorHAnsi"/>
          <w:sz w:val="24"/>
          <w:szCs w:val="24"/>
        </w:rPr>
        <w:t>frustrating shows</w:t>
      </w:r>
      <w:r w:rsidR="00987D57" w:rsidRPr="00987D57">
        <w:rPr>
          <w:rFonts w:cstheme="minorHAnsi"/>
          <w:sz w:val="24"/>
          <w:szCs w:val="24"/>
        </w:rPr>
        <w:t xml:space="preserve"> like this important in the reconciliation process in Canada?</w:t>
      </w:r>
    </w:p>
    <w:p w14:paraId="5F9C4395" w14:textId="3E4EC9AC" w:rsidR="0073146B" w:rsidRPr="0073146B" w:rsidRDefault="00353AF2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Please answer in paragraph form (3/4-full page)</w:t>
      </w:r>
    </w:p>
    <w:p w14:paraId="08D98D24" w14:textId="77777777" w:rsidR="0073146B" w:rsidRPr="0073146B" w:rsidRDefault="0073146B" w:rsidP="0073146B">
      <w:pPr>
        <w:spacing w:line="240" w:lineRule="auto"/>
        <w:ind w:right="-720"/>
        <w:rPr>
          <w:rFonts w:asciiTheme="majorHAnsi" w:hAnsiTheme="majorHAnsi" w:cs="Times New Roman"/>
          <w:sz w:val="24"/>
          <w:szCs w:val="24"/>
        </w:rPr>
      </w:pPr>
    </w:p>
    <w:p w14:paraId="1D0841AC" w14:textId="77777777" w:rsidR="0073146B" w:rsidRPr="0073146B" w:rsidRDefault="0073146B" w:rsidP="0073146B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60CC21AC" w14:textId="77777777" w:rsidR="0073146B" w:rsidRPr="0073146B" w:rsidRDefault="0073146B" w:rsidP="0073146B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1234BA8C" w14:textId="77777777" w:rsidR="0073146B" w:rsidRPr="0073146B" w:rsidRDefault="0073146B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73146B" w:rsidRPr="0073146B" w:rsidSect="0073146B">
      <w:pgSz w:w="12240" w:h="15840"/>
      <w:pgMar w:top="5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2462"/>
    <w:multiLevelType w:val="hybridMultilevel"/>
    <w:tmpl w:val="4D7A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7BEC"/>
    <w:multiLevelType w:val="hybridMultilevel"/>
    <w:tmpl w:val="4D7A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61621"/>
    <w:multiLevelType w:val="hybridMultilevel"/>
    <w:tmpl w:val="4D7A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5245"/>
    <w:multiLevelType w:val="hybridMultilevel"/>
    <w:tmpl w:val="62140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46B"/>
    <w:rsid w:val="000A6E22"/>
    <w:rsid w:val="00353AF2"/>
    <w:rsid w:val="003F5B48"/>
    <w:rsid w:val="0073146B"/>
    <w:rsid w:val="0088022D"/>
    <w:rsid w:val="009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AB66"/>
  <w15:docId w15:val="{86D74B90-5F0F-4945-9DBF-0E88EF91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4</cp:revision>
  <dcterms:created xsi:type="dcterms:W3CDTF">2019-02-26T23:46:00Z</dcterms:created>
  <dcterms:modified xsi:type="dcterms:W3CDTF">2020-10-29T18:44:00Z</dcterms:modified>
</cp:coreProperties>
</file>