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7628" w14:textId="77777777" w:rsidR="007F1089" w:rsidRPr="00394BC2" w:rsidRDefault="007F1089" w:rsidP="007F1089">
      <w:pPr>
        <w:rPr>
          <w:rFonts w:ascii="Times" w:hAnsi="Times" w:cs="Times New Roman"/>
          <w:sz w:val="28"/>
          <w:szCs w:val="20"/>
          <w:lang w:val="en-GB"/>
        </w:rPr>
      </w:pPr>
      <w:r w:rsidRPr="00394BC2">
        <w:rPr>
          <w:rFonts w:ascii="Arial" w:hAnsi="Arial" w:cs="Times New Roman"/>
          <w:color w:val="000000"/>
          <w:sz w:val="28"/>
          <w:szCs w:val="32"/>
          <w:u w:val="single"/>
          <w:lang w:val="en-GB"/>
        </w:rPr>
        <w:t>Topic:</w:t>
      </w:r>
    </w:p>
    <w:p w14:paraId="2B018944" w14:textId="77777777" w:rsidR="007F1089" w:rsidRPr="00394BC2" w:rsidRDefault="007F1089" w:rsidP="007F1089">
      <w:pPr>
        <w:rPr>
          <w:rFonts w:ascii="Times" w:hAnsi="Times"/>
          <w:sz w:val="28"/>
          <w:szCs w:val="20"/>
          <w:lang w:val="en-GB"/>
        </w:rPr>
      </w:pPr>
    </w:p>
    <w:p w14:paraId="74FBBA09" w14:textId="77777777" w:rsidR="007F1089" w:rsidRPr="00394BC2" w:rsidRDefault="007F1089" w:rsidP="007F1089">
      <w:pPr>
        <w:jc w:val="center"/>
        <w:rPr>
          <w:rFonts w:ascii="Times" w:hAnsi="Times" w:cs="Times New Roman"/>
          <w:sz w:val="28"/>
          <w:szCs w:val="20"/>
          <w:lang w:val="en-GB"/>
        </w:rPr>
      </w:pPr>
      <w:r w:rsidRPr="00394BC2">
        <w:rPr>
          <w:rFonts w:ascii="Arial" w:hAnsi="Arial" w:cs="Times New Roman"/>
          <w:i/>
          <w:iCs/>
          <w:color w:val="000000"/>
          <w:sz w:val="28"/>
          <w:szCs w:val="37"/>
          <w:lang w:val="en-GB"/>
        </w:rPr>
        <w:t xml:space="preserve">Storytelling often plays a role in the </w:t>
      </w:r>
      <w:r>
        <w:rPr>
          <w:rFonts w:ascii="Arial" w:hAnsi="Arial" w:cs="Times New Roman"/>
          <w:i/>
          <w:iCs/>
          <w:color w:val="000000"/>
          <w:sz w:val="28"/>
          <w:szCs w:val="37"/>
          <w:lang w:val="en-GB"/>
        </w:rPr>
        <w:t>texts</w:t>
      </w:r>
    </w:p>
    <w:p w14:paraId="781CDE48" w14:textId="77777777" w:rsidR="007F1089" w:rsidRPr="00394BC2" w:rsidRDefault="007F1089" w:rsidP="007F1089">
      <w:pPr>
        <w:jc w:val="center"/>
        <w:rPr>
          <w:rFonts w:ascii="Times" w:hAnsi="Times" w:cs="Times New Roman"/>
          <w:sz w:val="28"/>
          <w:szCs w:val="20"/>
          <w:lang w:val="en-GB"/>
        </w:rPr>
      </w:pPr>
      <w:r w:rsidRPr="00394BC2">
        <w:rPr>
          <w:rFonts w:ascii="Arial" w:hAnsi="Arial" w:cs="Times New Roman"/>
          <w:i/>
          <w:iCs/>
          <w:color w:val="000000"/>
          <w:sz w:val="28"/>
          <w:szCs w:val="37"/>
          <w:lang w:val="en-GB"/>
        </w:rPr>
        <w:t xml:space="preserve">created by First Peoples. </w:t>
      </w:r>
    </w:p>
    <w:p w14:paraId="06886978" w14:textId="77777777" w:rsidR="007F1089" w:rsidRPr="00394BC2" w:rsidRDefault="007F1089" w:rsidP="007F1089">
      <w:pPr>
        <w:rPr>
          <w:rFonts w:ascii="Times" w:hAnsi="Times"/>
          <w:sz w:val="28"/>
          <w:szCs w:val="20"/>
          <w:lang w:val="en-GB"/>
        </w:rPr>
      </w:pPr>
    </w:p>
    <w:p w14:paraId="3A42D711" w14:textId="77777777" w:rsidR="007F1089" w:rsidRPr="00394BC2" w:rsidRDefault="007F1089" w:rsidP="007F1089">
      <w:pPr>
        <w:rPr>
          <w:rFonts w:ascii="Times" w:hAnsi="Times"/>
          <w:sz w:val="28"/>
          <w:szCs w:val="20"/>
          <w:lang w:val="en-GB"/>
        </w:rPr>
      </w:pPr>
    </w:p>
    <w:p w14:paraId="3141830A" w14:textId="77777777" w:rsidR="007F1089" w:rsidRPr="00394BC2" w:rsidRDefault="007F1089" w:rsidP="007F1089">
      <w:pPr>
        <w:rPr>
          <w:rFonts w:ascii="Times" w:hAnsi="Times" w:cs="Times New Roman"/>
          <w:sz w:val="28"/>
          <w:szCs w:val="20"/>
          <w:lang w:val="en-GB"/>
        </w:rPr>
      </w:pPr>
      <w:r w:rsidRPr="00394BC2">
        <w:rPr>
          <w:rFonts w:ascii="Arial" w:hAnsi="Arial" w:cs="Times New Roman"/>
          <w:color w:val="000000"/>
          <w:sz w:val="28"/>
          <w:szCs w:val="32"/>
          <w:lang w:val="en-GB"/>
        </w:rPr>
        <w:t xml:space="preserve">In paragraph form, support this statement by discussing the essay </w:t>
      </w:r>
      <w:r w:rsidRPr="00394BC2">
        <w:rPr>
          <w:rFonts w:ascii="Arial" w:hAnsi="Arial" w:cs="Times New Roman"/>
          <w:b/>
          <w:bCs/>
          <w:color w:val="000000"/>
          <w:sz w:val="28"/>
          <w:szCs w:val="32"/>
          <w:lang w:val="en-GB"/>
        </w:rPr>
        <w:t xml:space="preserve">“You’ll Never Believe What Happened” is </w:t>
      </w:r>
      <w:proofErr w:type="spellStart"/>
      <w:proofErr w:type="gramStart"/>
      <w:r w:rsidRPr="00394BC2">
        <w:rPr>
          <w:rFonts w:ascii="Arial" w:hAnsi="Arial" w:cs="Times New Roman"/>
          <w:b/>
          <w:bCs/>
          <w:color w:val="000000"/>
          <w:sz w:val="28"/>
          <w:szCs w:val="32"/>
          <w:lang w:val="en-GB"/>
        </w:rPr>
        <w:t>a</w:t>
      </w:r>
      <w:proofErr w:type="spellEnd"/>
      <w:proofErr w:type="gramEnd"/>
      <w:r w:rsidRPr="00394BC2">
        <w:rPr>
          <w:rFonts w:ascii="Arial" w:hAnsi="Arial" w:cs="Times New Roman"/>
          <w:b/>
          <w:bCs/>
          <w:color w:val="000000"/>
          <w:sz w:val="28"/>
          <w:szCs w:val="32"/>
          <w:lang w:val="en-GB"/>
        </w:rPr>
        <w:t xml:space="preserve"> Always A Great Way To Start</w:t>
      </w:r>
      <w:r w:rsidRPr="00394BC2">
        <w:rPr>
          <w:rFonts w:ascii="Arial" w:hAnsi="Arial" w:cs="Times New Roman"/>
          <w:color w:val="000000"/>
          <w:sz w:val="28"/>
          <w:szCs w:val="32"/>
          <w:lang w:val="en-GB"/>
        </w:rPr>
        <w:t xml:space="preserve"> by Thomas King. </w:t>
      </w:r>
    </w:p>
    <w:p w14:paraId="394CE4A2" w14:textId="77777777" w:rsidR="007F1089" w:rsidRPr="00394BC2" w:rsidRDefault="007F1089" w:rsidP="007F1089">
      <w:pPr>
        <w:rPr>
          <w:rFonts w:ascii="Times" w:hAnsi="Times"/>
          <w:sz w:val="28"/>
          <w:szCs w:val="20"/>
          <w:lang w:val="en-GB"/>
        </w:rPr>
      </w:pPr>
    </w:p>
    <w:p w14:paraId="55EBF810" w14:textId="77777777" w:rsidR="007F1089" w:rsidRPr="00394BC2" w:rsidRDefault="007F1089" w:rsidP="007F1089">
      <w:pPr>
        <w:rPr>
          <w:rFonts w:ascii="Times" w:hAnsi="Times" w:cs="Times New Roman"/>
          <w:sz w:val="28"/>
          <w:szCs w:val="20"/>
          <w:lang w:val="en-GB"/>
        </w:rPr>
      </w:pPr>
      <w:r w:rsidRPr="00394BC2">
        <w:rPr>
          <w:rFonts w:ascii="Arial" w:hAnsi="Arial" w:cs="Times New Roman"/>
          <w:color w:val="000000"/>
          <w:sz w:val="28"/>
          <w:szCs w:val="32"/>
          <w:lang w:val="en-GB"/>
        </w:rPr>
        <w:t>Please include at least ONE direct reference (This means you must directly incorporate at least one quote from the essay).</w:t>
      </w:r>
    </w:p>
    <w:p w14:paraId="58985627" w14:textId="77777777" w:rsidR="007F1089" w:rsidRPr="00394BC2" w:rsidRDefault="007F1089" w:rsidP="007F1089">
      <w:pPr>
        <w:rPr>
          <w:rFonts w:ascii="Times" w:hAnsi="Times"/>
          <w:sz w:val="28"/>
          <w:szCs w:val="20"/>
          <w:lang w:val="en-GB"/>
        </w:rPr>
      </w:pPr>
    </w:p>
    <w:p w14:paraId="672DF5ED" w14:textId="77777777" w:rsidR="007F1089" w:rsidRPr="00394BC2" w:rsidRDefault="007F1089" w:rsidP="007F1089">
      <w:pPr>
        <w:rPr>
          <w:rFonts w:ascii="Times" w:hAnsi="Times" w:cs="Times New Roman"/>
          <w:sz w:val="28"/>
          <w:szCs w:val="20"/>
          <w:lang w:val="en-GB"/>
        </w:rPr>
      </w:pPr>
      <w:r w:rsidRPr="00394BC2">
        <w:rPr>
          <w:rFonts w:ascii="Arial" w:hAnsi="Arial" w:cs="Times New Roman"/>
          <w:color w:val="000000"/>
          <w:sz w:val="28"/>
          <w:szCs w:val="32"/>
          <w:u w:val="single"/>
          <w:lang w:val="en-GB"/>
        </w:rPr>
        <w:t>General Guidelines:</w:t>
      </w:r>
    </w:p>
    <w:p w14:paraId="6940642E" w14:textId="77777777" w:rsidR="007F1089" w:rsidRPr="00394BC2" w:rsidRDefault="007F1089" w:rsidP="007F1089">
      <w:pPr>
        <w:rPr>
          <w:rFonts w:ascii="Times" w:hAnsi="Times"/>
          <w:sz w:val="28"/>
          <w:szCs w:val="20"/>
          <w:lang w:val="en-GB"/>
        </w:rPr>
      </w:pPr>
    </w:p>
    <w:p w14:paraId="665025CE" w14:textId="77777777" w:rsidR="007F1089" w:rsidRPr="00394BC2" w:rsidRDefault="007F1089" w:rsidP="007F1089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8"/>
          <w:szCs w:val="32"/>
          <w:lang w:val="en-GB"/>
        </w:rPr>
      </w:pPr>
      <w:r w:rsidRPr="00394BC2">
        <w:rPr>
          <w:rFonts w:ascii="Arial" w:hAnsi="Arial" w:cs="Times New Roman"/>
          <w:color w:val="000000"/>
          <w:sz w:val="28"/>
          <w:szCs w:val="32"/>
          <w:lang w:val="en-GB"/>
        </w:rPr>
        <w:t>Paragraph Response (250-300 words).  Going over that word count is fine.</w:t>
      </w:r>
      <w:r>
        <w:rPr>
          <w:rFonts w:ascii="Arial" w:hAnsi="Arial" w:cs="Times New Roman"/>
          <w:color w:val="000000"/>
          <w:sz w:val="28"/>
          <w:szCs w:val="32"/>
          <w:lang w:val="en-GB"/>
        </w:rPr>
        <w:t xml:space="preserve"> Use the t-chart on the back to set up your ideas</w:t>
      </w:r>
    </w:p>
    <w:p w14:paraId="2BC73BA9" w14:textId="77777777" w:rsidR="007F1089" w:rsidRPr="00394BC2" w:rsidRDefault="007F1089" w:rsidP="007F1089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8"/>
          <w:szCs w:val="32"/>
          <w:lang w:val="en-GB"/>
        </w:rPr>
      </w:pPr>
      <w:r w:rsidRPr="00394BC2">
        <w:rPr>
          <w:rFonts w:ascii="Arial" w:hAnsi="Arial" w:cs="Times New Roman"/>
          <w:color w:val="000000"/>
          <w:sz w:val="28"/>
          <w:szCs w:val="32"/>
          <w:lang w:val="en-GB"/>
        </w:rPr>
        <w:t>Write in third person (don’t use “I”) and present tense.</w:t>
      </w:r>
    </w:p>
    <w:p w14:paraId="1548847C" w14:textId="77777777" w:rsidR="007F1089" w:rsidRPr="00394BC2" w:rsidRDefault="007F1089" w:rsidP="007F1089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8"/>
          <w:szCs w:val="32"/>
          <w:lang w:val="en-GB"/>
        </w:rPr>
      </w:pPr>
      <w:r w:rsidRPr="00394BC2">
        <w:rPr>
          <w:rFonts w:ascii="Arial" w:hAnsi="Arial" w:cs="Times New Roman"/>
          <w:color w:val="000000"/>
          <w:sz w:val="28"/>
          <w:szCs w:val="32"/>
          <w:lang w:val="en-GB"/>
        </w:rPr>
        <w:t xml:space="preserve">Have an intro and concluding sentence. </w:t>
      </w:r>
    </w:p>
    <w:p w14:paraId="1A0F4478" w14:textId="77777777" w:rsidR="007F1089" w:rsidRPr="00394BC2" w:rsidRDefault="007F1089" w:rsidP="007F1089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8"/>
          <w:szCs w:val="32"/>
          <w:lang w:val="en-GB"/>
        </w:rPr>
      </w:pPr>
      <w:r w:rsidRPr="00394BC2">
        <w:rPr>
          <w:rFonts w:ascii="Arial" w:hAnsi="Arial" w:cs="Times New Roman"/>
          <w:color w:val="000000"/>
          <w:sz w:val="28"/>
          <w:szCs w:val="32"/>
          <w:lang w:val="en-GB"/>
        </w:rPr>
        <w:t xml:space="preserve">Include the name of the novel and the author in your intro. </w:t>
      </w:r>
    </w:p>
    <w:p w14:paraId="56C264A4" w14:textId="77777777" w:rsidR="007F1089" w:rsidRPr="00394BC2" w:rsidRDefault="007F1089" w:rsidP="007F1089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8"/>
          <w:szCs w:val="32"/>
          <w:lang w:val="en-GB"/>
        </w:rPr>
      </w:pPr>
      <w:r w:rsidRPr="00394BC2">
        <w:rPr>
          <w:rFonts w:ascii="Arial" w:hAnsi="Arial" w:cs="Times New Roman"/>
          <w:color w:val="000000"/>
          <w:sz w:val="28"/>
          <w:szCs w:val="32"/>
          <w:lang w:val="en-GB"/>
        </w:rPr>
        <w:t xml:space="preserve">As always, use the highest level of vocabulary possible. </w:t>
      </w:r>
    </w:p>
    <w:p w14:paraId="7A9BD87E" w14:textId="44A0BC7D" w:rsidR="007F1089" w:rsidRDefault="007F1089" w:rsidP="007F1089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8"/>
          <w:szCs w:val="32"/>
          <w:lang w:val="en-GB"/>
        </w:rPr>
      </w:pPr>
      <w:r w:rsidRPr="00394BC2">
        <w:rPr>
          <w:rFonts w:ascii="Arial" w:hAnsi="Arial" w:cs="Times New Roman"/>
          <w:color w:val="000000"/>
          <w:sz w:val="28"/>
          <w:szCs w:val="32"/>
          <w:lang w:val="en-GB"/>
        </w:rPr>
        <w:t>Incorporate your quotes smoothly into your own sentences.</w:t>
      </w:r>
    </w:p>
    <w:p w14:paraId="656BE72B" w14:textId="0EAB0320" w:rsidR="00DA6B45" w:rsidRPr="00394BC2" w:rsidRDefault="00DA6B45" w:rsidP="007F1089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8"/>
          <w:szCs w:val="32"/>
          <w:lang w:val="en-GB"/>
        </w:rPr>
      </w:pPr>
      <w:r>
        <w:rPr>
          <w:rFonts w:ascii="Arial" w:hAnsi="Arial" w:cs="Times New Roman"/>
          <w:color w:val="000000"/>
          <w:sz w:val="28"/>
          <w:szCs w:val="32"/>
          <w:lang w:val="en-GB"/>
        </w:rPr>
        <w:t xml:space="preserve">Topic sentence should present an argument, not just repeat the topic. </w:t>
      </w:r>
    </w:p>
    <w:p w14:paraId="47CD4FB6" w14:textId="77777777" w:rsidR="007F1089" w:rsidRPr="00394BC2" w:rsidRDefault="007F1089" w:rsidP="007F1089">
      <w:pPr>
        <w:rPr>
          <w:rFonts w:ascii="Times" w:hAnsi="Times"/>
          <w:sz w:val="28"/>
          <w:szCs w:val="20"/>
          <w:lang w:val="en-GB"/>
        </w:rPr>
      </w:pPr>
    </w:p>
    <w:p w14:paraId="2A77CF5C" w14:textId="77777777" w:rsidR="007F1089" w:rsidRPr="00394BC2" w:rsidRDefault="007F1089" w:rsidP="007F1089">
      <w:pPr>
        <w:rPr>
          <w:rFonts w:ascii="Times" w:hAnsi="Times" w:cs="Times New Roman"/>
          <w:sz w:val="28"/>
          <w:szCs w:val="20"/>
          <w:lang w:val="en-GB"/>
        </w:rPr>
      </w:pPr>
      <w:r w:rsidRPr="00394BC2">
        <w:rPr>
          <w:rFonts w:ascii="Arial" w:hAnsi="Arial" w:cs="Times New Roman"/>
          <w:color w:val="000000"/>
          <w:sz w:val="28"/>
          <w:szCs w:val="32"/>
          <w:u w:val="single"/>
          <w:lang w:val="en-GB"/>
        </w:rPr>
        <w:t>Whenever possible, instead of using the word “shows” use:</w:t>
      </w:r>
    </w:p>
    <w:p w14:paraId="515AD8E2" w14:textId="77777777" w:rsidR="007F1089" w:rsidRPr="00394BC2" w:rsidRDefault="007F1089" w:rsidP="007F1089">
      <w:pPr>
        <w:rPr>
          <w:rFonts w:ascii="Times" w:hAnsi="Times"/>
          <w:sz w:val="28"/>
          <w:szCs w:val="20"/>
          <w:lang w:val="en-GB"/>
        </w:rPr>
      </w:pPr>
    </w:p>
    <w:p w14:paraId="253F357D" w14:textId="77777777" w:rsidR="007F1089" w:rsidRPr="00394BC2" w:rsidRDefault="007F1089" w:rsidP="007F1089">
      <w:pPr>
        <w:rPr>
          <w:rFonts w:ascii="Times" w:hAnsi="Times" w:cs="Times New Roman"/>
          <w:sz w:val="28"/>
          <w:szCs w:val="20"/>
          <w:lang w:val="en-GB"/>
        </w:rPr>
      </w:pPr>
      <w:r w:rsidRPr="00394BC2">
        <w:rPr>
          <w:rFonts w:ascii="Arial" w:hAnsi="Arial" w:cs="Times New Roman"/>
          <w:color w:val="000000"/>
          <w:sz w:val="28"/>
          <w:szCs w:val="32"/>
          <w:lang w:val="en-GB"/>
        </w:rPr>
        <w:t>Demonstrates</w:t>
      </w:r>
    </w:p>
    <w:p w14:paraId="04F3B8A8" w14:textId="77777777" w:rsidR="007F1089" w:rsidRPr="00394BC2" w:rsidRDefault="007F1089" w:rsidP="007F1089">
      <w:pPr>
        <w:rPr>
          <w:rFonts w:ascii="Times" w:hAnsi="Times" w:cs="Times New Roman"/>
          <w:sz w:val="28"/>
          <w:szCs w:val="20"/>
          <w:lang w:val="en-GB"/>
        </w:rPr>
      </w:pPr>
      <w:r w:rsidRPr="00394BC2">
        <w:rPr>
          <w:rFonts w:ascii="Arial" w:hAnsi="Arial" w:cs="Times New Roman"/>
          <w:color w:val="000000"/>
          <w:sz w:val="28"/>
          <w:szCs w:val="32"/>
          <w:lang w:val="en-GB"/>
        </w:rPr>
        <w:t>Highlights</w:t>
      </w:r>
    </w:p>
    <w:p w14:paraId="14FFBA02" w14:textId="77777777" w:rsidR="007F1089" w:rsidRPr="00394BC2" w:rsidRDefault="007F1089" w:rsidP="007F1089">
      <w:pPr>
        <w:rPr>
          <w:rFonts w:ascii="Times" w:hAnsi="Times" w:cs="Times New Roman"/>
          <w:sz w:val="28"/>
          <w:szCs w:val="20"/>
          <w:lang w:val="en-GB"/>
        </w:rPr>
      </w:pPr>
      <w:r w:rsidRPr="00394BC2">
        <w:rPr>
          <w:rFonts w:ascii="Arial" w:hAnsi="Arial" w:cs="Times New Roman"/>
          <w:color w:val="000000"/>
          <w:sz w:val="28"/>
          <w:szCs w:val="32"/>
          <w:lang w:val="en-GB"/>
        </w:rPr>
        <w:t>Emphasizes</w:t>
      </w:r>
    </w:p>
    <w:p w14:paraId="318FA250" w14:textId="77777777" w:rsidR="007F1089" w:rsidRPr="00394BC2" w:rsidRDefault="007F1089" w:rsidP="007F1089">
      <w:pPr>
        <w:rPr>
          <w:rFonts w:ascii="Times" w:hAnsi="Times" w:cs="Times New Roman"/>
          <w:sz w:val="28"/>
          <w:szCs w:val="20"/>
          <w:lang w:val="en-GB"/>
        </w:rPr>
      </w:pPr>
      <w:r w:rsidRPr="00394BC2">
        <w:rPr>
          <w:rFonts w:ascii="Arial" w:hAnsi="Arial" w:cs="Times New Roman"/>
          <w:color w:val="000000"/>
          <w:sz w:val="28"/>
          <w:szCs w:val="32"/>
          <w:lang w:val="en-GB"/>
        </w:rPr>
        <w:t>Illuminates</w:t>
      </w:r>
    </w:p>
    <w:p w14:paraId="6E52AAC1" w14:textId="77777777" w:rsidR="007F1089" w:rsidRPr="00394BC2" w:rsidRDefault="007F1089" w:rsidP="007F1089">
      <w:pPr>
        <w:rPr>
          <w:rFonts w:ascii="Times" w:hAnsi="Times" w:cs="Times New Roman"/>
          <w:sz w:val="28"/>
          <w:szCs w:val="20"/>
          <w:lang w:val="en-GB"/>
        </w:rPr>
      </w:pPr>
      <w:r w:rsidRPr="00394BC2">
        <w:rPr>
          <w:rFonts w:ascii="Arial" w:hAnsi="Arial" w:cs="Times New Roman"/>
          <w:color w:val="000000"/>
          <w:sz w:val="28"/>
          <w:szCs w:val="32"/>
          <w:lang w:val="en-GB"/>
        </w:rPr>
        <w:t>Reveals</w:t>
      </w:r>
    </w:p>
    <w:p w14:paraId="746DAA31" w14:textId="77777777" w:rsidR="007F1089" w:rsidRPr="00394BC2" w:rsidRDefault="007F1089" w:rsidP="007F1089">
      <w:pPr>
        <w:rPr>
          <w:rFonts w:ascii="Times" w:hAnsi="Times"/>
          <w:sz w:val="28"/>
          <w:szCs w:val="20"/>
          <w:lang w:val="en-GB"/>
        </w:rPr>
      </w:pPr>
      <w:r w:rsidRPr="00394BC2">
        <w:rPr>
          <w:rFonts w:ascii="Arial" w:hAnsi="Arial"/>
          <w:color w:val="000000"/>
          <w:sz w:val="28"/>
          <w:szCs w:val="32"/>
          <w:lang w:val="en-GB"/>
        </w:rPr>
        <w:t>Displays</w:t>
      </w:r>
    </w:p>
    <w:p w14:paraId="2E271236" w14:textId="77777777" w:rsidR="007F1089" w:rsidRPr="00394BC2" w:rsidRDefault="007F1089" w:rsidP="007F1089">
      <w:pPr>
        <w:rPr>
          <w:sz w:val="28"/>
        </w:rPr>
      </w:pPr>
    </w:p>
    <w:p w14:paraId="2BF27790" w14:textId="77777777" w:rsidR="007F1089" w:rsidRDefault="007F1089" w:rsidP="007F1089"/>
    <w:p w14:paraId="742D91D4" w14:textId="0FE18FE7" w:rsidR="007F1089" w:rsidRDefault="007F1089" w:rsidP="00BA27AE">
      <w:pPr>
        <w:rPr>
          <w:rFonts w:ascii="Arial" w:hAnsi="Arial"/>
          <w:color w:val="000000"/>
          <w:sz w:val="28"/>
          <w:szCs w:val="37"/>
          <w:u w:val="single"/>
        </w:rPr>
      </w:pPr>
    </w:p>
    <w:p w14:paraId="5B5A5A6C" w14:textId="344BC258" w:rsidR="007F1089" w:rsidRDefault="007F1089" w:rsidP="00BA27AE">
      <w:pPr>
        <w:rPr>
          <w:rFonts w:ascii="Arial" w:hAnsi="Arial"/>
          <w:color w:val="000000"/>
          <w:sz w:val="28"/>
          <w:szCs w:val="37"/>
          <w:u w:val="single"/>
        </w:rPr>
      </w:pPr>
    </w:p>
    <w:p w14:paraId="596B6D07" w14:textId="09429531" w:rsidR="007F1089" w:rsidRDefault="007F1089" w:rsidP="00BA27AE">
      <w:pPr>
        <w:rPr>
          <w:rFonts w:ascii="Arial" w:hAnsi="Arial"/>
          <w:color w:val="000000"/>
          <w:sz w:val="28"/>
          <w:szCs w:val="37"/>
          <w:u w:val="single"/>
        </w:rPr>
      </w:pPr>
    </w:p>
    <w:p w14:paraId="5A621EA3" w14:textId="013E4902" w:rsidR="007F1089" w:rsidRDefault="007F1089" w:rsidP="00BA27AE">
      <w:pPr>
        <w:rPr>
          <w:rFonts w:ascii="Arial" w:hAnsi="Arial"/>
          <w:color w:val="000000"/>
          <w:sz w:val="28"/>
          <w:szCs w:val="37"/>
          <w:u w:val="single"/>
        </w:rPr>
      </w:pPr>
    </w:p>
    <w:p w14:paraId="4D837385" w14:textId="46F38C16" w:rsidR="007F1089" w:rsidRDefault="007F1089" w:rsidP="00BA27AE">
      <w:pPr>
        <w:rPr>
          <w:rFonts w:ascii="Arial" w:hAnsi="Arial"/>
          <w:color w:val="000000"/>
          <w:sz w:val="28"/>
          <w:szCs w:val="37"/>
          <w:u w:val="single"/>
        </w:rPr>
      </w:pPr>
    </w:p>
    <w:p w14:paraId="0851F3F9" w14:textId="4B0951FA" w:rsidR="007F1089" w:rsidRDefault="007F1089" w:rsidP="00BA27AE">
      <w:pPr>
        <w:rPr>
          <w:rFonts w:ascii="Arial" w:hAnsi="Arial"/>
          <w:color w:val="000000"/>
          <w:sz w:val="28"/>
          <w:szCs w:val="37"/>
          <w:u w:val="single"/>
        </w:rPr>
      </w:pPr>
    </w:p>
    <w:p w14:paraId="3F9AB857" w14:textId="2D9EB740" w:rsidR="007F1089" w:rsidRDefault="007F1089" w:rsidP="00BA27AE">
      <w:pPr>
        <w:rPr>
          <w:rFonts w:ascii="Arial" w:hAnsi="Arial"/>
          <w:color w:val="000000"/>
          <w:sz w:val="28"/>
          <w:szCs w:val="37"/>
          <w:u w:val="single"/>
        </w:rPr>
      </w:pPr>
    </w:p>
    <w:p w14:paraId="3CE8DD54" w14:textId="4C7FB981" w:rsidR="007F1089" w:rsidRDefault="007F1089" w:rsidP="00BA27AE">
      <w:pPr>
        <w:rPr>
          <w:rFonts w:ascii="Arial" w:hAnsi="Arial"/>
          <w:color w:val="000000"/>
          <w:sz w:val="28"/>
          <w:szCs w:val="37"/>
          <w:u w:val="single"/>
        </w:rPr>
      </w:pPr>
    </w:p>
    <w:p w14:paraId="5AFC6978" w14:textId="2067181B" w:rsidR="007F1089" w:rsidRDefault="007F1089" w:rsidP="00BA27AE">
      <w:pPr>
        <w:rPr>
          <w:rFonts w:ascii="Arial" w:hAnsi="Arial"/>
          <w:color w:val="000000"/>
          <w:sz w:val="28"/>
          <w:szCs w:val="37"/>
          <w:u w:val="single"/>
        </w:rPr>
      </w:pPr>
    </w:p>
    <w:p w14:paraId="2E1492C9" w14:textId="664FEDBA" w:rsidR="007F1089" w:rsidRDefault="007F1089" w:rsidP="00BA27AE">
      <w:pPr>
        <w:rPr>
          <w:rFonts w:ascii="Arial" w:hAnsi="Arial"/>
          <w:color w:val="000000"/>
          <w:sz w:val="28"/>
          <w:szCs w:val="37"/>
          <w:u w:val="single"/>
        </w:rPr>
      </w:pPr>
    </w:p>
    <w:p w14:paraId="235FE811" w14:textId="77777777" w:rsidR="007F1089" w:rsidRDefault="007F1089" w:rsidP="00BA27AE">
      <w:pPr>
        <w:rPr>
          <w:rFonts w:ascii="Arial" w:hAnsi="Arial"/>
          <w:color w:val="000000"/>
          <w:sz w:val="28"/>
          <w:szCs w:val="37"/>
          <w:u w:val="single"/>
        </w:rPr>
      </w:pPr>
    </w:p>
    <w:p w14:paraId="0CB17157" w14:textId="34B3E38E" w:rsidR="00BA27AE" w:rsidRPr="00BA27AE" w:rsidRDefault="00BA27AE" w:rsidP="00BA27AE">
      <w:pPr>
        <w:rPr>
          <w:rFonts w:ascii="Times" w:hAnsi="Times"/>
          <w:sz w:val="28"/>
          <w:szCs w:val="20"/>
        </w:rPr>
      </w:pPr>
      <w:r w:rsidRPr="00BA27AE">
        <w:rPr>
          <w:rFonts w:ascii="Arial" w:hAnsi="Arial"/>
          <w:color w:val="000000"/>
          <w:sz w:val="28"/>
          <w:szCs w:val="37"/>
          <w:u w:val="single"/>
        </w:rPr>
        <w:t>Thomas King “You’ll Never Believe What Happened” (Essay #1)</w:t>
      </w:r>
    </w:p>
    <w:p w14:paraId="0E55D4F3" w14:textId="77777777" w:rsidR="00BA27AE" w:rsidRDefault="00BA27A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BA27AE" w14:paraId="54615BE1" w14:textId="77777777">
        <w:tc>
          <w:tcPr>
            <w:tcW w:w="4428" w:type="dxa"/>
          </w:tcPr>
          <w:p w14:paraId="0DD7268D" w14:textId="77777777" w:rsidR="00BA27AE" w:rsidRPr="00BA27AE" w:rsidRDefault="00BA27AE" w:rsidP="00BA27AE">
            <w:pPr>
              <w:rPr>
                <w:rFonts w:ascii="Times" w:hAnsi="Times"/>
                <w:sz w:val="20"/>
                <w:szCs w:val="20"/>
              </w:rPr>
            </w:pPr>
            <w:r w:rsidRPr="00BA27AE">
              <w:rPr>
                <w:rFonts w:ascii="Arial" w:hAnsi="Arial"/>
                <w:color w:val="000000"/>
                <w:sz w:val="32"/>
                <w:szCs w:val="32"/>
              </w:rPr>
              <w:t>List 8-10 key events that happen, or ideas that are discussed in Essay #1 (in order) Key quotes are acceptable as well.</w:t>
            </w:r>
          </w:p>
          <w:p w14:paraId="11EEB283" w14:textId="77777777" w:rsidR="00BA27AE" w:rsidRDefault="00BA27AE"/>
        </w:tc>
        <w:tc>
          <w:tcPr>
            <w:tcW w:w="4428" w:type="dxa"/>
          </w:tcPr>
          <w:p w14:paraId="0D43036A" w14:textId="4DE4265E" w:rsidR="00BA27AE" w:rsidRPr="00BA27AE" w:rsidRDefault="00BA27AE" w:rsidP="00BA27AE">
            <w:pPr>
              <w:rPr>
                <w:rFonts w:ascii="Times" w:hAnsi="Times"/>
                <w:sz w:val="20"/>
                <w:szCs w:val="20"/>
              </w:rPr>
            </w:pPr>
            <w:r w:rsidRPr="00BA27AE">
              <w:rPr>
                <w:rFonts w:ascii="Arial" w:hAnsi="Arial"/>
                <w:color w:val="000000"/>
                <w:sz w:val="32"/>
                <w:szCs w:val="32"/>
              </w:rPr>
              <w:t xml:space="preserve">List </w:t>
            </w:r>
            <w:r w:rsidR="00DA6B45">
              <w:rPr>
                <w:rFonts w:ascii="Arial" w:hAnsi="Arial"/>
                <w:color w:val="000000"/>
                <w:sz w:val="32"/>
                <w:szCs w:val="32"/>
              </w:rPr>
              <w:t xml:space="preserve">a minimum of 5 quotes that apply to the topic of “storytelling.” Include the page number of the quote as well </w:t>
            </w:r>
            <w:proofErr w:type="spellStart"/>
            <w:r w:rsidR="00DA6B45">
              <w:rPr>
                <w:rFonts w:ascii="Arial" w:hAnsi="Arial"/>
                <w:color w:val="000000"/>
                <w:sz w:val="32"/>
                <w:szCs w:val="32"/>
              </w:rPr>
              <w:t>ie</w:t>
            </w:r>
            <w:proofErr w:type="spellEnd"/>
            <w:r w:rsidR="00DA6B45">
              <w:rPr>
                <w:rFonts w:ascii="Arial" w:hAnsi="Arial"/>
                <w:color w:val="000000"/>
                <w:sz w:val="32"/>
                <w:szCs w:val="32"/>
              </w:rPr>
              <w:t xml:space="preserve">: (King 10). </w:t>
            </w:r>
          </w:p>
          <w:p w14:paraId="5EE6B958" w14:textId="77777777" w:rsidR="00BA27AE" w:rsidRDefault="00BA27AE"/>
        </w:tc>
      </w:tr>
      <w:tr w:rsidR="00BA27AE" w14:paraId="7FD4CD2F" w14:textId="77777777">
        <w:tc>
          <w:tcPr>
            <w:tcW w:w="4428" w:type="dxa"/>
          </w:tcPr>
          <w:p w14:paraId="360EAAB2" w14:textId="77777777" w:rsidR="00BA27AE" w:rsidRDefault="00BA27AE"/>
          <w:p w14:paraId="6BB72DFA" w14:textId="77777777" w:rsidR="00BA27AE" w:rsidRDefault="00BA27AE"/>
          <w:p w14:paraId="6D6BBC50" w14:textId="77777777" w:rsidR="00BA27AE" w:rsidRDefault="00BA27AE"/>
          <w:p w14:paraId="592449DD" w14:textId="77777777" w:rsidR="00BA27AE" w:rsidRDefault="00BA27AE"/>
          <w:p w14:paraId="6032866A" w14:textId="77777777" w:rsidR="00BA27AE" w:rsidRDefault="00BA27AE"/>
          <w:p w14:paraId="0D5B7644" w14:textId="77777777" w:rsidR="00BA27AE" w:rsidRDefault="00BA27AE"/>
          <w:p w14:paraId="08D4B572" w14:textId="77777777" w:rsidR="00BA27AE" w:rsidRDefault="00BA27AE"/>
          <w:p w14:paraId="6341865E" w14:textId="77777777" w:rsidR="00BA27AE" w:rsidRDefault="00BA27AE"/>
          <w:p w14:paraId="63CCA794" w14:textId="77777777" w:rsidR="00BA27AE" w:rsidRDefault="00BA27AE"/>
          <w:p w14:paraId="3D45B407" w14:textId="77777777" w:rsidR="00BA27AE" w:rsidRDefault="00BA27AE"/>
          <w:p w14:paraId="36185386" w14:textId="77777777" w:rsidR="00BA27AE" w:rsidRDefault="00BA27AE"/>
          <w:p w14:paraId="5E49137E" w14:textId="77777777" w:rsidR="00BA27AE" w:rsidRDefault="00BA27AE"/>
          <w:p w14:paraId="347DC47B" w14:textId="77777777" w:rsidR="00BA27AE" w:rsidRDefault="00BA27AE"/>
          <w:p w14:paraId="57E77840" w14:textId="77777777" w:rsidR="00BA27AE" w:rsidRDefault="00BA27AE"/>
          <w:p w14:paraId="65FD19B9" w14:textId="77777777" w:rsidR="00BA27AE" w:rsidRDefault="00BA27AE"/>
          <w:p w14:paraId="39D0AC51" w14:textId="77777777" w:rsidR="00BA27AE" w:rsidRDefault="00BA27AE"/>
          <w:p w14:paraId="156F7EAA" w14:textId="77777777" w:rsidR="00BA27AE" w:rsidRDefault="00BA27AE"/>
          <w:p w14:paraId="715AEE10" w14:textId="77777777" w:rsidR="00BA27AE" w:rsidRDefault="00BA27AE"/>
          <w:p w14:paraId="486BBF64" w14:textId="77777777" w:rsidR="00BA27AE" w:rsidRDefault="00BA27AE"/>
          <w:p w14:paraId="689A489A" w14:textId="77777777" w:rsidR="00BA27AE" w:rsidRDefault="00BA27AE"/>
          <w:p w14:paraId="01E01DA8" w14:textId="77777777" w:rsidR="00BA27AE" w:rsidRDefault="00BA27AE"/>
          <w:p w14:paraId="0DDE641E" w14:textId="77777777" w:rsidR="00BA27AE" w:rsidRDefault="00BA27AE"/>
          <w:p w14:paraId="27B37B37" w14:textId="77777777" w:rsidR="00BA27AE" w:rsidRDefault="00BA27AE"/>
          <w:p w14:paraId="2B8AACD2" w14:textId="77777777" w:rsidR="00BA27AE" w:rsidRDefault="00BA27AE"/>
          <w:p w14:paraId="0214C4D7" w14:textId="77777777" w:rsidR="00BA27AE" w:rsidRDefault="00BA27AE"/>
          <w:p w14:paraId="71D029B2" w14:textId="77777777" w:rsidR="00BA27AE" w:rsidRDefault="00BA27AE"/>
          <w:p w14:paraId="59DC7758" w14:textId="77777777" w:rsidR="00BA27AE" w:rsidRDefault="00BA27AE"/>
          <w:p w14:paraId="79DB481A" w14:textId="77777777" w:rsidR="00BA27AE" w:rsidRDefault="00BA27AE"/>
          <w:p w14:paraId="6C6A052E" w14:textId="77777777" w:rsidR="00BA27AE" w:rsidRDefault="00BA27AE"/>
          <w:p w14:paraId="3A5599BE" w14:textId="77777777" w:rsidR="00BA27AE" w:rsidRDefault="00BA27AE"/>
          <w:p w14:paraId="00F7D463" w14:textId="77777777" w:rsidR="00BA27AE" w:rsidRDefault="00BA27AE"/>
          <w:p w14:paraId="3E9B7C95" w14:textId="77777777" w:rsidR="00BA27AE" w:rsidRDefault="00BA27AE"/>
          <w:p w14:paraId="6E0736D2" w14:textId="77777777" w:rsidR="00BA27AE" w:rsidRDefault="00BA27AE"/>
          <w:p w14:paraId="25CF01AA" w14:textId="77777777" w:rsidR="00BA27AE" w:rsidRDefault="00BA27AE"/>
          <w:p w14:paraId="117F957A" w14:textId="77777777" w:rsidR="00BA27AE" w:rsidRDefault="00BA27AE"/>
          <w:p w14:paraId="66961E11" w14:textId="77777777" w:rsidR="00BA27AE" w:rsidRDefault="00BA27AE"/>
        </w:tc>
        <w:tc>
          <w:tcPr>
            <w:tcW w:w="4428" w:type="dxa"/>
          </w:tcPr>
          <w:p w14:paraId="280C6D96" w14:textId="77777777" w:rsidR="00BA27AE" w:rsidRDefault="00BA27AE"/>
        </w:tc>
      </w:tr>
    </w:tbl>
    <w:p w14:paraId="0CA47E7F" w14:textId="77777777" w:rsidR="007F1089" w:rsidRDefault="007F1089" w:rsidP="007F1089">
      <w:pPr>
        <w:rPr>
          <w:rFonts w:ascii="Arial" w:hAnsi="Arial" w:cs="Times New Roman"/>
          <w:color w:val="000000"/>
          <w:sz w:val="28"/>
          <w:szCs w:val="32"/>
          <w:u w:val="single"/>
          <w:lang w:val="en-GB"/>
        </w:rPr>
      </w:pPr>
    </w:p>
    <w:p w14:paraId="0B1E9B46" w14:textId="77777777" w:rsidR="007F1089" w:rsidRDefault="007F1089" w:rsidP="007F1089">
      <w:pPr>
        <w:rPr>
          <w:rFonts w:ascii="Arial" w:hAnsi="Arial" w:cs="Times New Roman"/>
          <w:color w:val="000000"/>
          <w:sz w:val="28"/>
          <w:szCs w:val="32"/>
          <w:u w:val="single"/>
          <w:lang w:val="en-GB"/>
        </w:rPr>
      </w:pPr>
    </w:p>
    <w:p w14:paraId="59F0F2F2" w14:textId="71068155" w:rsidR="007F1089" w:rsidRPr="00DC7329" w:rsidRDefault="00DA6B45" w:rsidP="007F1089">
      <w:pPr>
        <w:rPr>
          <w:rFonts w:ascii="Arial" w:hAnsi="Arial" w:cs="Times New Roman"/>
          <w:color w:val="000000"/>
          <w:sz w:val="28"/>
          <w:szCs w:val="28"/>
          <w:u w:val="single"/>
          <w:lang w:val="en-GB"/>
        </w:rPr>
      </w:pPr>
      <w:r w:rsidRPr="00DC7329">
        <w:rPr>
          <w:rFonts w:ascii="Arial" w:hAnsi="Arial" w:cs="Times New Roman"/>
          <w:color w:val="000000"/>
          <w:sz w:val="28"/>
          <w:szCs w:val="28"/>
          <w:u w:val="single"/>
          <w:lang w:val="en-GB"/>
        </w:rPr>
        <w:lastRenderedPageBreak/>
        <w:t xml:space="preserve">Developing </w:t>
      </w:r>
      <w:r w:rsidR="00077193" w:rsidRPr="00DC7329">
        <w:rPr>
          <w:rFonts w:ascii="Arial" w:hAnsi="Arial" w:cs="Times New Roman"/>
          <w:color w:val="000000"/>
          <w:sz w:val="28"/>
          <w:szCs w:val="28"/>
          <w:u w:val="single"/>
          <w:lang w:val="en-GB"/>
        </w:rPr>
        <w:t>T</w:t>
      </w:r>
      <w:r w:rsidRPr="00DC7329">
        <w:rPr>
          <w:rFonts w:ascii="Arial" w:hAnsi="Arial" w:cs="Times New Roman"/>
          <w:color w:val="000000"/>
          <w:sz w:val="28"/>
          <w:szCs w:val="28"/>
          <w:u w:val="single"/>
          <w:lang w:val="en-GB"/>
        </w:rPr>
        <w:t xml:space="preserve">hesis </w:t>
      </w:r>
      <w:r w:rsidR="00077193" w:rsidRPr="00DC7329">
        <w:rPr>
          <w:rFonts w:ascii="Arial" w:hAnsi="Arial" w:cs="Times New Roman"/>
          <w:color w:val="000000"/>
          <w:sz w:val="28"/>
          <w:szCs w:val="28"/>
          <w:u w:val="single"/>
          <w:lang w:val="en-GB"/>
        </w:rPr>
        <w:t>S</w:t>
      </w:r>
      <w:r w:rsidRPr="00DC7329">
        <w:rPr>
          <w:rFonts w:ascii="Arial" w:hAnsi="Arial" w:cs="Times New Roman"/>
          <w:color w:val="000000"/>
          <w:sz w:val="28"/>
          <w:szCs w:val="28"/>
          <w:u w:val="single"/>
          <w:lang w:val="en-GB"/>
        </w:rPr>
        <w:t>tatements</w:t>
      </w:r>
    </w:p>
    <w:p w14:paraId="438FF4AB" w14:textId="04AA27DB" w:rsidR="00DA6B45" w:rsidRPr="00077193" w:rsidRDefault="00DA6B45" w:rsidP="007F1089">
      <w:pPr>
        <w:rPr>
          <w:rFonts w:ascii="Arial" w:hAnsi="Arial" w:cs="Times New Roman"/>
          <w:color w:val="000000"/>
          <w:sz w:val="22"/>
          <w:szCs w:val="22"/>
          <w:u w:val="single"/>
          <w:lang w:val="en-GB"/>
        </w:rPr>
      </w:pPr>
    </w:p>
    <w:p w14:paraId="0EC7A6F9" w14:textId="4CB34958" w:rsidR="00DA6B45" w:rsidRPr="00077193" w:rsidRDefault="00DA6B45" w:rsidP="007F1089">
      <w:pPr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</w:pPr>
      <w:r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>Thesis statements are integral to essays/paragraphs</w:t>
      </w:r>
      <w:r w:rsid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 xml:space="preserve">. </w:t>
      </w:r>
      <w:r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 xml:space="preserve">Here are some tips for developing strong thesis statements. </w:t>
      </w:r>
    </w:p>
    <w:p w14:paraId="3840408B" w14:textId="13F8F322" w:rsidR="00DA6B45" w:rsidRPr="00077193" w:rsidRDefault="00DA6B45" w:rsidP="007F1089">
      <w:pPr>
        <w:rPr>
          <w:rFonts w:ascii="Arial" w:hAnsi="Arial" w:cs="Times New Roman"/>
          <w:color w:val="000000"/>
          <w:sz w:val="22"/>
          <w:szCs w:val="22"/>
          <w:lang w:val="en-GB"/>
        </w:rPr>
      </w:pPr>
    </w:p>
    <w:p w14:paraId="509422A3" w14:textId="7D8DC821" w:rsidR="00DA6B45" w:rsidRPr="00F10DD4" w:rsidRDefault="00DA6B45" w:rsidP="00077193">
      <w:pPr>
        <w:pStyle w:val="ListParagraph"/>
        <w:numPr>
          <w:ilvl w:val="0"/>
          <w:numId w:val="3"/>
        </w:numPr>
        <w:ind w:left="0" w:firstLine="0"/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</w:pPr>
      <w:r w:rsidRPr="00F10DD4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 xml:space="preserve">Thesis statements briefly summarize the arguments that you will be proving in your essay/paragraph. </w:t>
      </w:r>
    </w:p>
    <w:p w14:paraId="6AF9EBB4" w14:textId="553488CB" w:rsidR="00DA6B45" w:rsidRPr="00077193" w:rsidRDefault="00DA6B45" w:rsidP="00DA6B45">
      <w:pPr>
        <w:rPr>
          <w:rFonts w:ascii="Arial" w:hAnsi="Arial" w:cs="Times New Roman"/>
          <w:color w:val="000000"/>
          <w:sz w:val="22"/>
          <w:szCs w:val="22"/>
          <w:lang w:val="en-GB"/>
        </w:rPr>
      </w:pPr>
    </w:p>
    <w:p w14:paraId="397B255E" w14:textId="2AA21F7B" w:rsidR="00473A29" w:rsidRPr="00077193" w:rsidRDefault="00473A29" w:rsidP="00DA6B45">
      <w:pPr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077193">
        <w:rPr>
          <w:rFonts w:ascii="Arial" w:hAnsi="Arial" w:cs="Times New Roman"/>
          <w:color w:val="000000"/>
          <w:sz w:val="22"/>
          <w:szCs w:val="22"/>
          <w:lang w:val="en-GB"/>
        </w:rPr>
        <w:t>Topic: Identity</w:t>
      </w:r>
    </w:p>
    <w:p w14:paraId="289E79D7" w14:textId="77777777" w:rsidR="00473A29" w:rsidRPr="00077193" w:rsidRDefault="00473A29" w:rsidP="00DA6B45">
      <w:pPr>
        <w:rPr>
          <w:rFonts w:ascii="Arial" w:hAnsi="Arial" w:cs="Times New Roman"/>
          <w:color w:val="000000"/>
          <w:sz w:val="22"/>
          <w:szCs w:val="22"/>
          <w:lang w:val="en-GB"/>
        </w:rPr>
      </w:pPr>
    </w:p>
    <w:p w14:paraId="5B70BD52" w14:textId="6A868F49" w:rsidR="00DA6B45" w:rsidRPr="00077193" w:rsidRDefault="00DA6B45" w:rsidP="00DA6B45">
      <w:pPr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</w:pPr>
      <w:r w:rsidRPr="00077193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Here is an example:</w:t>
      </w:r>
      <w:r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 xml:space="preserve"> </w:t>
      </w:r>
      <w:r w:rsidR="00473A29"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 xml:space="preserve">In </w:t>
      </w:r>
      <w:r w:rsidR="00473A29" w:rsidRPr="00077193">
        <w:rPr>
          <w:rFonts w:ascii="Arial" w:hAnsi="Arial" w:cs="Times New Roman"/>
          <w:i/>
          <w:iCs/>
          <w:color w:val="000000"/>
          <w:sz w:val="22"/>
          <w:szCs w:val="22"/>
          <w:u w:val="single"/>
          <w:lang w:val="en-GB"/>
        </w:rPr>
        <w:t>Keeper in Me</w:t>
      </w:r>
      <w:r w:rsidR="00473A29"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 xml:space="preserve"> </w:t>
      </w:r>
      <w:r w:rsidR="00BE7776"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>b</w:t>
      </w:r>
      <w:r w:rsidR="00473A29"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 xml:space="preserve">y Richard </w:t>
      </w:r>
      <w:proofErr w:type="spellStart"/>
      <w:r w:rsidR="00473A29"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>Wagamese</w:t>
      </w:r>
      <w:proofErr w:type="spellEnd"/>
      <w:r w:rsidR="00473A29"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 xml:space="preserve">, the protagonist Garnet struggles to create an identity for himself after growing apart from his cultural roots -he creates this identity through forging relationships with his long-lost family, finding his own history and embracing his Ojibway culture. </w:t>
      </w:r>
    </w:p>
    <w:p w14:paraId="07931AA2" w14:textId="317176D2" w:rsidR="00473A29" w:rsidRPr="00F10DD4" w:rsidRDefault="00473A29" w:rsidP="00DA6B45">
      <w:pPr>
        <w:rPr>
          <w:rFonts w:ascii="Arial" w:hAnsi="Arial" w:cs="Times New Roman"/>
          <w:color w:val="000000"/>
          <w:sz w:val="22"/>
          <w:szCs w:val="22"/>
          <w:lang w:val="en-GB"/>
        </w:rPr>
      </w:pPr>
    </w:p>
    <w:p w14:paraId="68E81214" w14:textId="45641E30" w:rsidR="00473A29" w:rsidRPr="00077193" w:rsidRDefault="00473A29" w:rsidP="00DA6B45">
      <w:pPr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F10DD4">
        <w:rPr>
          <w:rFonts w:ascii="Arial" w:hAnsi="Arial" w:cs="Times New Roman"/>
          <w:color w:val="000000"/>
          <w:sz w:val="22"/>
          <w:szCs w:val="22"/>
          <w:lang w:val="en-GB"/>
        </w:rPr>
        <w:t xml:space="preserve">This is a thesis statement because it names the topic </w:t>
      </w:r>
      <w:r w:rsidRPr="00F10DD4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 xml:space="preserve">(identity) </w:t>
      </w:r>
      <w:r w:rsidRPr="00077193">
        <w:rPr>
          <w:rFonts w:ascii="Arial" w:hAnsi="Arial" w:cs="Times New Roman"/>
          <w:color w:val="000000"/>
          <w:sz w:val="22"/>
          <w:szCs w:val="22"/>
          <w:lang w:val="en-GB"/>
        </w:rPr>
        <w:t xml:space="preserve">and presents a provable argument AND </w:t>
      </w:r>
      <w:r w:rsidR="00BE7776" w:rsidRPr="00077193">
        <w:rPr>
          <w:rFonts w:ascii="Arial" w:hAnsi="Arial" w:cs="Times New Roman"/>
          <w:color w:val="000000"/>
          <w:sz w:val="22"/>
          <w:szCs w:val="22"/>
          <w:lang w:val="en-GB"/>
        </w:rPr>
        <w:t xml:space="preserve">the details on how it </w:t>
      </w:r>
      <w:r w:rsidRPr="00077193">
        <w:rPr>
          <w:rFonts w:ascii="Arial" w:hAnsi="Arial" w:cs="Times New Roman"/>
          <w:color w:val="000000"/>
          <w:sz w:val="22"/>
          <w:szCs w:val="22"/>
          <w:lang w:val="en-GB"/>
        </w:rPr>
        <w:t xml:space="preserve">will be proven </w:t>
      </w:r>
      <w:r w:rsidRPr="00F10DD4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(family, history, culture)</w:t>
      </w:r>
    </w:p>
    <w:p w14:paraId="2CE6E6F0" w14:textId="31365450" w:rsidR="00BE7776" w:rsidRPr="00077193" w:rsidRDefault="00BE7776" w:rsidP="00DA6B45">
      <w:pPr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</w:pPr>
    </w:p>
    <w:p w14:paraId="587D0260" w14:textId="334B4AEF" w:rsidR="007F1089" w:rsidRPr="00077193" w:rsidRDefault="00BE7776" w:rsidP="007F1089">
      <w:pPr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</w:pPr>
      <w:r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 xml:space="preserve">In this essay I will write about identity in Richard </w:t>
      </w:r>
      <w:proofErr w:type="spellStart"/>
      <w:r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>Wagamese</w:t>
      </w:r>
      <w:proofErr w:type="spellEnd"/>
      <w:r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 xml:space="preserve">’ </w:t>
      </w:r>
      <w:r w:rsidRPr="00077193">
        <w:rPr>
          <w:rFonts w:ascii="Arial" w:hAnsi="Arial" w:cs="Times New Roman"/>
          <w:i/>
          <w:iCs/>
          <w:color w:val="000000"/>
          <w:sz w:val="22"/>
          <w:szCs w:val="22"/>
          <w:u w:val="single"/>
          <w:lang w:val="en-GB"/>
        </w:rPr>
        <w:t>Keeper in Me.</w:t>
      </w:r>
      <w:r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 xml:space="preserve"> </w:t>
      </w:r>
    </w:p>
    <w:p w14:paraId="11E7D07C" w14:textId="0535EBA2" w:rsidR="00BE7776" w:rsidRPr="00077193" w:rsidRDefault="00BE7776" w:rsidP="007F1089">
      <w:pPr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</w:pPr>
    </w:p>
    <w:p w14:paraId="009D5D61" w14:textId="1E070C45" w:rsidR="00BE7776" w:rsidRPr="00077193" w:rsidRDefault="00BE7776" w:rsidP="007F1089">
      <w:pPr>
        <w:rPr>
          <w:rFonts w:ascii="Arial" w:hAnsi="Arial" w:cs="Times New Roman"/>
          <w:b/>
          <w:bCs/>
          <w:color w:val="000000"/>
          <w:sz w:val="22"/>
          <w:szCs w:val="22"/>
          <w:u w:val="single"/>
          <w:lang w:val="en-GB"/>
        </w:rPr>
      </w:pPr>
      <w:r w:rsidRPr="00077193">
        <w:rPr>
          <w:rFonts w:ascii="Arial" w:hAnsi="Arial" w:cs="Times New Roman"/>
          <w:color w:val="000000"/>
          <w:sz w:val="22"/>
          <w:szCs w:val="22"/>
          <w:lang w:val="en-GB"/>
        </w:rPr>
        <w:t>This is not a thesis statement because it simply mentions the topic, it does not present an argument.</w:t>
      </w:r>
      <w:r w:rsidRPr="00077193">
        <w:rPr>
          <w:rFonts w:ascii="Arial" w:hAnsi="Arial" w:cs="Times New Roman"/>
          <w:b/>
          <w:bCs/>
          <w:color w:val="000000"/>
          <w:sz w:val="22"/>
          <w:szCs w:val="22"/>
          <w:u w:val="single"/>
          <w:lang w:val="en-GB"/>
        </w:rPr>
        <w:t xml:space="preserve"> </w:t>
      </w:r>
    </w:p>
    <w:p w14:paraId="68CC471A" w14:textId="7FD09DE9" w:rsidR="00BE7776" w:rsidRPr="00077193" w:rsidRDefault="00BE7776" w:rsidP="007F1089">
      <w:pPr>
        <w:rPr>
          <w:rFonts w:ascii="Arial" w:hAnsi="Arial" w:cs="Times New Roman"/>
          <w:color w:val="000000"/>
          <w:sz w:val="22"/>
          <w:szCs w:val="22"/>
          <w:lang w:val="en-GB"/>
        </w:rPr>
      </w:pPr>
    </w:p>
    <w:p w14:paraId="05954D2F" w14:textId="31F255AA" w:rsidR="00BE7776" w:rsidRPr="00F10DD4" w:rsidRDefault="00077193" w:rsidP="007F1089">
      <w:pPr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</w:pPr>
      <w:r w:rsidRPr="00F10DD4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 xml:space="preserve">2. </w:t>
      </w:r>
      <w:r w:rsidR="00BE7776" w:rsidRPr="00F10DD4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 xml:space="preserve">In formal essays do not use “I” or mention </w:t>
      </w:r>
      <w:r w:rsidR="00852F91" w:rsidRPr="00F10DD4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the word essay</w:t>
      </w:r>
    </w:p>
    <w:p w14:paraId="45368D48" w14:textId="77777777" w:rsidR="00077193" w:rsidRPr="00077193" w:rsidRDefault="00077193" w:rsidP="007F1089">
      <w:pPr>
        <w:rPr>
          <w:rFonts w:ascii="Arial" w:hAnsi="Arial" w:cs="Times New Roman"/>
          <w:color w:val="000000"/>
          <w:sz w:val="22"/>
          <w:szCs w:val="22"/>
          <w:lang w:val="en-GB"/>
        </w:rPr>
      </w:pPr>
    </w:p>
    <w:p w14:paraId="4EC8D524" w14:textId="2CBEC56B" w:rsidR="00852F91" w:rsidRPr="00077193" w:rsidRDefault="00077193" w:rsidP="007F1089">
      <w:pPr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F10DD4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 xml:space="preserve">3. </w:t>
      </w:r>
      <w:r w:rsidR="00852F91" w:rsidRPr="00F10DD4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Take a topic and narrow</w:t>
      </w:r>
      <w:r w:rsidR="00F10DD4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s</w:t>
      </w:r>
      <w:r w:rsidR="00852F91" w:rsidRPr="00F10DD4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 xml:space="preserve"> it</w:t>
      </w:r>
      <w:r w:rsidR="00852F91" w:rsidRPr="00077193">
        <w:rPr>
          <w:rFonts w:ascii="Arial" w:hAnsi="Arial" w:cs="Times New Roman"/>
          <w:color w:val="000000"/>
          <w:sz w:val="22"/>
          <w:szCs w:val="22"/>
          <w:lang w:val="en-GB"/>
        </w:rPr>
        <w:t xml:space="preserve"> (you want to make it different from other essays written on the same topic)</w:t>
      </w:r>
    </w:p>
    <w:p w14:paraId="43201462" w14:textId="77777777" w:rsidR="00077193" w:rsidRPr="00077193" w:rsidRDefault="00077193" w:rsidP="007F1089">
      <w:pPr>
        <w:rPr>
          <w:rFonts w:ascii="Arial" w:hAnsi="Arial" w:cs="Times New Roman"/>
          <w:color w:val="000000"/>
          <w:sz w:val="22"/>
          <w:szCs w:val="22"/>
          <w:lang w:val="en-GB"/>
        </w:rPr>
      </w:pPr>
    </w:p>
    <w:p w14:paraId="509D6758" w14:textId="2DA8718A" w:rsidR="00852F91" w:rsidRPr="00077193" w:rsidRDefault="00077193" w:rsidP="007F1089">
      <w:pPr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F10DD4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 xml:space="preserve">4. </w:t>
      </w:r>
      <w:r w:rsidR="00852F91" w:rsidRPr="00F10DD4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Avoid vague language</w:t>
      </w:r>
      <w:r w:rsidR="00852F91" w:rsidRPr="00077193">
        <w:rPr>
          <w:rFonts w:ascii="Arial" w:hAnsi="Arial" w:cs="Times New Roman"/>
          <w:color w:val="000000"/>
          <w:sz w:val="22"/>
          <w:szCs w:val="22"/>
          <w:lang w:val="en-GB"/>
        </w:rPr>
        <w:t xml:space="preserve"> (li</w:t>
      </w:r>
      <w:r w:rsidR="00F10DD4">
        <w:rPr>
          <w:rFonts w:ascii="Arial" w:hAnsi="Arial" w:cs="Times New Roman"/>
          <w:color w:val="000000"/>
          <w:sz w:val="22"/>
          <w:szCs w:val="22"/>
          <w:lang w:val="en-GB"/>
        </w:rPr>
        <w:t>k</w:t>
      </w:r>
      <w:r w:rsidR="00852F91" w:rsidRPr="00077193">
        <w:rPr>
          <w:rFonts w:ascii="Arial" w:hAnsi="Arial" w:cs="Times New Roman"/>
          <w:color w:val="000000"/>
          <w:sz w:val="22"/>
          <w:szCs w:val="22"/>
          <w:lang w:val="en-GB"/>
        </w:rPr>
        <w:t>e “it seems”)</w:t>
      </w:r>
    </w:p>
    <w:p w14:paraId="5746124B" w14:textId="77777777" w:rsidR="00077193" w:rsidRPr="00077193" w:rsidRDefault="00077193" w:rsidP="007F1089">
      <w:pPr>
        <w:rPr>
          <w:rFonts w:ascii="Arial" w:hAnsi="Arial" w:cs="Times New Roman"/>
          <w:color w:val="000000"/>
          <w:sz w:val="22"/>
          <w:szCs w:val="22"/>
          <w:lang w:val="en-GB"/>
        </w:rPr>
      </w:pPr>
    </w:p>
    <w:p w14:paraId="123D8186" w14:textId="444C2919" w:rsidR="00852F91" w:rsidRPr="00077193" w:rsidRDefault="00077193" w:rsidP="007F1089">
      <w:pPr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F10DD4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 xml:space="preserve">5. </w:t>
      </w:r>
      <w:r w:rsidR="00852F91" w:rsidRPr="00F10DD4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Should pass the “so what” test,</w:t>
      </w:r>
      <w:r w:rsidR="00852F91" w:rsidRPr="00077193">
        <w:rPr>
          <w:rFonts w:ascii="Arial" w:hAnsi="Arial" w:cs="Times New Roman"/>
          <w:color w:val="000000"/>
          <w:sz w:val="22"/>
          <w:szCs w:val="22"/>
          <w:lang w:val="en-GB"/>
        </w:rPr>
        <w:t xml:space="preserve"> meaning that it is something someone could argue against. For example, the thesis </w:t>
      </w:r>
      <w:r w:rsidR="00852F91"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 xml:space="preserve">Garnet is a character in the novel </w:t>
      </w:r>
      <w:r w:rsidR="00852F91" w:rsidRPr="00077193">
        <w:rPr>
          <w:rFonts w:ascii="Arial" w:hAnsi="Arial" w:cs="Times New Roman"/>
          <w:i/>
          <w:iCs/>
          <w:color w:val="000000"/>
          <w:sz w:val="22"/>
          <w:szCs w:val="22"/>
          <w:u w:val="single"/>
          <w:lang w:val="en-GB"/>
        </w:rPr>
        <w:t>The Keeper in Me</w:t>
      </w:r>
      <w:r w:rsidR="00852F91" w:rsidRPr="00077193">
        <w:rPr>
          <w:rFonts w:ascii="Arial" w:hAnsi="Arial" w:cs="Times New Roman"/>
          <w:color w:val="000000"/>
          <w:sz w:val="22"/>
          <w:szCs w:val="22"/>
          <w:lang w:val="en-GB"/>
        </w:rPr>
        <w:t xml:space="preserve"> does not pass the “so what” test because it is unlikely to evoke any opposition. </w:t>
      </w:r>
    </w:p>
    <w:p w14:paraId="37D30048" w14:textId="77777777" w:rsidR="00077193" w:rsidRPr="00077193" w:rsidRDefault="00077193" w:rsidP="007F1089">
      <w:pPr>
        <w:rPr>
          <w:rFonts w:ascii="Arial" w:hAnsi="Arial" w:cs="Times New Roman"/>
          <w:color w:val="000000"/>
          <w:sz w:val="22"/>
          <w:szCs w:val="22"/>
          <w:lang w:val="en-GB"/>
        </w:rPr>
      </w:pPr>
    </w:p>
    <w:p w14:paraId="4739E625" w14:textId="3638B05F" w:rsidR="00077193" w:rsidRPr="00077193" w:rsidRDefault="00077193" w:rsidP="007F1089">
      <w:pPr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F10DD4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6.</w:t>
      </w:r>
      <w:r w:rsidRPr="00077193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r w:rsidRPr="00F10DD4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 xml:space="preserve">Always include the author and title </w:t>
      </w:r>
      <w:r w:rsidRPr="00077193">
        <w:rPr>
          <w:rFonts w:ascii="Arial" w:hAnsi="Arial" w:cs="Times New Roman"/>
          <w:color w:val="000000"/>
          <w:sz w:val="22"/>
          <w:szCs w:val="22"/>
          <w:lang w:val="en-GB"/>
        </w:rPr>
        <w:t>in the statement</w:t>
      </w:r>
    </w:p>
    <w:p w14:paraId="11137A66" w14:textId="77777777" w:rsidR="00077193" w:rsidRPr="00077193" w:rsidRDefault="00077193" w:rsidP="007F1089">
      <w:pPr>
        <w:rPr>
          <w:rFonts w:ascii="Arial" w:hAnsi="Arial" w:cs="Times New Roman"/>
          <w:color w:val="000000"/>
          <w:sz w:val="22"/>
          <w:szCs w:val="22"/>
          <w:lang w:val="en-GB"/>
        </w:rPr>
      </w:pPr>
    </w:p>
    <w:p w14:paraId="18A399D0" w14:textId="34BEA6D8" w:rsidR="00077193" w:rsidRPr="00077193" w:rsidRDefault="00077193" w:rsidP="007F1089">
      <w:pPr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</w:pPr>
      <w:r w:rsidRPr="00F10DD4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 xml:space="preserve">7. Sometimes it can be helpful to start with a preposition. </w:t>
      </w:r>
      <w:r w:rsidRPr="00077193">
        <w:rPr>
          <w:rFonts w:ascii="Arial" w:hAnsi="Arial" w:cs="Times New Roman"/>
          <w:color w:val="000000"/>
          <w:sz w:val="22"/>
          <w:szCs w:val="22"/>
          <w:lang w:val="en-GB"/>
        </w:rPr>
        <w:t xml:space="preserve">For example, </w:t>
      </w:r>
      <w:r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 xml:space="preserve">While </w:t>
      </w:r>
      <w:r w:rsidRPr="00077193">
        <w:rPr>
          <w:rFonts w:ascii="Arial" w:hAnsi="Arial" w:cs="Times New Roman"/>
          <w:i/>
          <w:iCs/>
          <w:color w:val="000000"/>
          <w:sz w:val="22"/>
          <w:szCs w:val="22"/>
          <w:u w:val="single"/>
          <w:lang w:val="en-GB"/>
        </w:rPr>
        <w:t>Keeper in Me</w:t>
      </w:r>
      <w:r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 xml:space="preserve"> by Richard </w:t>
      </w:r>
      <w:proofErr w:type="spellStart"/>
      <w:r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>Wagamese</w:t>
      </w:r>
      <w:proofErr w:type="spellEnd"/>
      <w:r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 xml:space="preserve"> seems at first glance to be purely about Garnet’s search for identity, the novel also explores the human need to be part of a greater whole, in this case the protagonists’ Ojibway community, history and culture. </w:t>
      </w:r>
    </w:p>
    <w:p w14:paraId="74B2FC69" w14:textId="4F084D06" w:rsidR="00852F91" w:rsidRPr="00077193" w:rsidRDefault="00852F91" w:rsidP="007F1089">
      <w:pPr>
        <w:rPr>
          <w:rFonts w:ascii="Arial" w:hAnsi="Arial" w:cs="Times New Roman"/>
          <w:color w:val="000000"/>
          <w:sz w:val="22"/>
          <w:szCs w:val="22"/>
          <w:lang w:val="en-GB"/>
        </w:rPr>
      </w:pPr>
    </w:p>
    <w:p w14:paraId="0C7FB86C" w14:textId="2D5D5366" w:rsidR="00077193" w:rsidRPr="00077193" w:rsidRDefault="00077193" w:rsidP="007F1089">
      <w:pPr>
        <w:rPr>
          <w:rFonts w:ascii="Arial" w:hAnsi="Arial" w:cs="Times New Roman"/>
          <w:b/>
          <w:bCs/>
          <w:color w:val="000000"/>
          <w:sz w:val="22"/>
          <w:szCs w:val="22"/>
          <w:u w:val="single"/>
          <w:lang w:val="en-GB"/>
        </w:rPr>
      </w:pPr>
      <w:r w:rsidRPr="00077193">
        <w:rPr>
          <w:rFonts w:ascii="Arial" w:hAnsi="Arial" w:cs="Times New Roman"/>
          <w:b/>
          <w:bCs/>
          <w:color w:val="000000"/>
          <w:sz w:val="22"/>
          <w:szCs w:val="22"/>
          <w:u w:val="single"/>
          <w:lang w:val="en-GB"/>
        </w:rPr>
        <w:t xml:space="preserve">Now you try: </w:t>
      </w:r>
    </w:p>
    <w:p w14:paraId="70553AFB" w14:textId="10C4A19A" w:rsidR="00077193" w:rsidRPr="00077193" w:rsidRDefault="00077193" w:rsidP="007F1089">
      <w:pPr>
        <w:rPr>
          <w:rFonts w:ascii="Arial" w:hAnsi="Arial" w:cs="Times New Roman"/>
          <w:color w:val="000000"/>
          <w:sz w:val="22"/>
          <w:szCs w:val="22"/>
          <w:lang w:val="en-GB"/>
        </w:rPr>
      </w:pPr>
    </w:p>
    <w:p w14:paraId="62785281" w14:textId="2DD9FFEF" w:rsidR="00077193" w:rsidRPr="00077193" w:rsidRDefault="00077193" w:rsidP="007F1089">
      <w:pPr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077193">
        <w:rPr>
          <w:rFonts w:ascii="Arial" w:hAnsi="Arial" w:cs="Times New Roman"/>
          <w:color w:val="000000"/>
          <w:sz w:val="22"/>
          <w:szCs w:val="22"/>
          <w:lang w:val="en-GB"/>
        </w:rPr>
        <w:t xml:space="preserve">Topic: </w:t>
      </w:r>
      <w:r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>S</w:t>
      </w:r>
      <w:r w:rsidRPr="00077193">
        <w:rPr>
          <w:rFonts w:ascii="Arial" w:hAnsi="Arial" w:cs="Times New Roman"/>
          <w:i/>
          <w:iCs/>
          <w:color w:val="000000"/>
          <w:sz w:val="22"/>
          <w:szCs w:val="22"/>
          <w:lang w:val="en-GB"/>
        </w:rPr>
        <w:t>torytelling in “You’ll Never Believe What Happened is Always a Good Way to Start” by Thomas King</w:t>
      </w:r>
    </w:p>
    <w:p w14:paraId="5FF08486" w14:textId="291903DD" w:rsidR="00077193" w:rsidRPr="00077193" w:rsidRDefault="00077193" w:rsidP="007F1089">
      <w:pPr>
        <w:rPr>
          <w:rFonts w:ascii="Arial" w:hAnsi="Arial" w:cs="Times New Roman"/>
          <w:color w:val="000000"/>
          <w:sz w:val="22"/>
          <w:szCs w:val="22"/>
          <w:lang w:val="en-GB"/>
        </w:rPr>
      </w:pPr>
    </w:p>
    <w:p w14:paraId="3FB60070" w14:textId="38D19021" w:rsidR="00077193" w:rsidRDefault="00F10DD4" w:rsidP="00077193">
      <w:pPr>
        <w:spacing w:line="480" w:lineRule="auto"/>
        <w:rPr>
          <w:rFonts w:ascii="Arial" w:hAnsi="Arial" w:cs="Times New Roman"/>
          <w:color w:val="000000"/>
          <w:sz w:val="22"/>
          <w:szCs w:val="22"/>
          <w:lang w:val="en-GB"/>
        </w:rPr>
      </w:pPr>
      <w:r>
        <w:rPr>
          <w:rFonts w:ascii="Arial" w:hAnsi="Arial" w:cs="Times New Roman"/>
          <w:color w:val="000000"/>
          <w:sz w:val="22"/>
          <w:szCs w:val="22"/>
          <w:lang w:val="en-GB"/>
        </w:rPr>
        <w:t xml:space="preserve">Thesis: </w:t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 w:rsidR="00077193">
        <w:rPr>
          <w:rFonts w:ascii="Arial" w:hAnsi="Arial" w:cs="Times New Roman"/>
          <w:color w:val="000000"/>
          <w:sz w:val="22"/>
          <w:szCs w:val="22"/>
          <w:lang w:val="en-GB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35DC6" w14:textId="0E10190B" w:rsidR="00DC7329" w:rsidRPr="006D7A4D" w:rsidRDefault="00DC7329" w:rsidP="006D7A4D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  <w:r>
        <w:rPr>
          <w:rFonts w:ascii="Arial" w:hAnsi="Arial" w:cs="Times New Roman"/>
          <w:noProof/>
          <w:color w:val="000000"/>
          <w:sz w:val="22"/>
          <w:szCs w:val="22"/>
          <w:lang w:val="en-GB"/>
        </w:rPr>
        <w:lastRenderedPageBreak/>
        <w:drawing>
          <wp:anchor distT="0" distB="0" distL="114300" distR="114300" simplePos="0" relativeHeight="251658240" behindDoc="1" locked="0" layoutInCell="1" allowOverlap="1" wp14:anchorId="6B327F09" wp14:editId="1A50EDA5">
            <wp:simplePos x="0" y="0"/>
            <wp:positionH relativeFrom="column">
              <wp:posOffset>-850265</wp:posOffset>
            </wp:positionH>
            <wp:positionV relativeFrom="paragraph">
              <wp:posOffset>-400050</wp:posOffset>
            </wp:positionV>
            <wp:extent cx="5110480" cy="3832860"/>
            <wp:effectExtent l="0" t="0" r="0" b="0"/>
            <wp:wrapTight wrapText="bothSides">
              <wp:wrapPolygon edited="0">
                <wp:start x="0" y="0"/>
                <wp:lineTo x="0" y="21471"/>
                <wp:lineTo x="21498" y="21471"/>
                <wp:lineTo x="21498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48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492A9" w14:textId="6F60DC95" w:rsidR="00DC7329" w:rsidRDefault="00DC7329" w:rsidP="006D7A4D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  <w:proofErr w:type="gramStart"/>
      <w:r>
        <w:rPr>
          <w:rFonts w:ascii="Arial" w:hAnsi="Arial" w:cs="Times New Roman"/>
          <w:color w:val="000000"/>
          <w:sz w:val="22"/>
          <w:szCs w:val="22"/>
          <w:lang w:val="en-GB"/>
        </w:rPr>
        <w:t>Hook:</w:t>
      </w:r>
      <w:r w:rsidR="006D7A4D">
        <w:rPr>
          <w:rFonts w:ascii="Arial" w:hAnsi="Arial" w:cs="Times New Roman"/>
          <w:color w:val="000000"/>
          <w:sz w:val="22"/>
          <w:szCs w:val="22"/>
          <w:lang w:val="en-GB"/>
        </w:rPr>
        <w:t>_</w:t>
      </w:r>
      <w:proofErr w:type="gramEnd"/>
      <w:r w:rsidR="006D7A4D">
        <w:rPr>
          <w:rFonts w:ascii="Arial" w:hAnsi="Arial" w:cs="Times New Roman"/>
          <w:color w:val="000000"/>
          <w:sz w:val="22"/>
          <w:szCs w:val="22"/>
          <w:lang w:val="en-GB"/>
        </w:rPr>
        <w:t>______________________________________________________________________________</w:t>
      </w:r>
    </w:p>
    <w:p w14:paraId="57FC7063" w14:textId="10EEF5D1" w:rsidR="006D7A4D" w:rsidRDefault="006D7A4D" w:rsidP="006D7A4D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  <w:r>
        <w:rPr>
          <w:rFonts w:ascii="Arial" w:hAnsi="Arial" w:cs="Times New Roman"/>
          <w:color w:val="000000"/>
          <w:sz w:val="22"/>
          <w:szCs w:val="22"/>
          <w:lang w:val="en-GB"/>
        </w:rPr>
        <w:t>Summary: ___________________________________________________________________________</w:t>
      </w:r>
    </w:p>
    <w:p w14:paraId="3D1557EB" w14:textId="1431A819" w:rsidR="006D7A4D" w:rsidRDefault="006D7A4D" w:rsidP="006D7A4D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  <w:r>
        <w:rPr>
          <w:rFonts w:ascii="Arial" w:hAnsi="Arial" w:cs="Times New Roman"/>
          <w:color w:val="000000"/>
          <w:sz w:val="22"/>
          <w:szCs w:val="22"/>
          <w:lang w:val="en-GB"/>
        </w:rPr>
        <w:t xml:space="preserve">Thesis: </w:t>
      </w:r>
      <w:r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>
        <w:rPr>
          <w:rFonts w:ascii="Arial" w:hAnsi="Arial" w:cs="Times New Roman"/>
          <w:color w:val="000000"/>
          <w:sz w:val="22"/>
          <w:szCs w:val="22"/>
          <w:lang w:val="en-GB"/>
        </w:rPr>
        <w:softHyphen/>
      </w:r>
      <w:r>
        <w:rPr>
          <w:rFonts w:ascii="Arial" w:hAnsi="Arial" w:cs="Times New Roman"/>
          <w:color w:val="000000"/>
          <w:sz w:val="22"/>
          <w:szCs w:val="22"/>
          <w:lang w:val="en-GB"/>
        </w:rPr>
        <w:softHyphen/>
        <w:t>_____________________________________________________________________________</w:t>
      </w:r>
    </w:p>
    <w:p w14:paraId="001FC509" w14:textId="5DD6A397" w:rsidR="006D7A4D" w:rsidRDefault="006D7A4D" w:rsidP="006D7A4D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</w:p>
    <w:p w14:paraId="0E4EAFFA" w14:textId="7083F287" w:rsidR="006D7A4D" w:rsidRDefault="006D7A4D" w:rsidP="006D7A4D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  <w:r>
        <w:rPr>
          <w:rFonts w:ascii="Arial" w:hAnsi="Arial" w:cs="Times New Roman"/>
          <w:color w:val="000000"/>
          <w:sz w:val="22"/>
          <w:szCs w:val="22"/>
          <w:lang w:val="en-GB"/>
        </w:rPr>
        <w:t>Point #1: ____________________________________________________________________________</w:t>
      </w:r>
    </w:p>
    <w:p w14:paraId="10E842B9" w14:textId="64A10859" w:rsidR="006D7A4D" w:rsidRDefault="006D7A4D" w:rsidP="006D7A4D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  <w:r>
        <w:rPr>
          <w:rFonts w:ascii="Arial" w:hAnsi="Arial" w:cs="Times New Roman"/>
          <w:color w:val="000000"/>
          <w:sz w:val="22"/>
          <w:szCs w:val="22"/>
          <w:lang w:val="en-GB"/>
        </w:rPr>
        <w:t>Quote: ______________________________________________________________________________</w:t>
      </w:r>
    </w:p>
    <w:p w14:paraId="6616A880" w14:textId="7A786CBA" w:rsidR="006D7A4D" w:rsidRDefault="006D7A4D" w:rsidP="006D7A4D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  <w:r>
        <w:rPr>
          <w:rFonts w:ascii="Arial" w:hAnsi="Arial" w:cs="Times New Roman"/>
          <w:color w:val="000000"/>
          <w:sz w:val="22"/>
          <w:szCs w:val="22"/>
          <w:lang w:val="en-GB"/>
        </w:rPr>
        <w:t xml:space="preserve">How it proves </w:t>
      </w:r>
      <w:proofErr w:type="gramStart"/>
      <w:r>
        <w:rPr>
          <w:rFonts w:ascii="Arial" w:hAnsi="Arial" w:cs="Times New Roman"/>
          <w:color w:val="000000"/>
          <w:sz w:val="22"/>
          <w:szCs w:val="22"/>
          <w:lang w:val="en-GB"/>
        </w:rPr>
        <w:t>Thesis:_</w:t>
      </w:r>
      <w:proofErr w:type="gramEnd"/>
      <w:r>
        <w:rPr>
          <w:rFonts w:ascii="Arial" w:hAnsi="Arial" w:cs="Times New Roman"/>
          <w:color w:val="000000"/>
          <w:sz w:val="22"/>
          <w:szCs w:val="22"/>
          <w:lang w:val="en-GB"/>
        </w:rPr>
        <w:t>__________________________________________________________________</w:t>
      </w:r>
    </w:p>
    <w:p w14:paraId="633C3D6A" w14:textId="77777777" w:rsidR="006D7A4D" w:rsidRDefault="006D7A4D" w:rsidP="006D7A4D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</w:p>
    <w:p w14:paraId="190CEA98" w14:textId="1A18991F" w:rsidR="006D7A4D" w:rsidRDefault="006D7A4D" w:rsidP="006D7A4D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  <w:r>
        <w:rPr>
          <w:rFonts w:ascii="Arial" w:hAnsi="Arial" w:cs="Times New Roman"/>
          <w:color w:val="000000"/>
          <w:sz w:val="22"/>
          <w:szCs w:val="22"/>
          <w:lang w:val="en-GB"/>
        </w:rPr>
        <w:t>Point #2: ____________________________________________________________________________</w:t>
      </w:r>
    </w:p>
    <w:p w14:paraId="1F908FF4" w14:textId="75D42A97" w:rsidR="006D7A4D" w:rsidRDefault="006D7A4D" w:rsidP="006D7A4D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  <w:r>
        <w:rPr>
          <w:rFonts w:ascii="Arial" w:hAnsi="Arial" w:cs="Times New Roman"/>
          <w:color w:val="000000"/>
          <w:sz w:val="22"/>
          <w:szCs w:val="22"/>
          <w:lang w:val="en-GB"/>
        </w:rPr>
        <w:t>Quote: ______________________________________________________________________________</w:t>
      </w:r>
    </w:p>
    <w:p w14:paraId="61866FFA" w14:textId="77777777" w:rsidR="006D7A4D" w:rsidRDefault="006D7A4D" w:rsidP="006D7A4D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  <w:r>
        <w:rPr>
          <w:rFonts w:ascii="Arial" w:hAnsi="Arial" w:cs="Times New Roman"/>
          <w:color w:val="000000"/>
          <w:sz w:val="22"/>
          <w:szCs w:val="22"/>
          <w:lang w:val="en-GB"/>
        </w:rPr>
        <w:t xml:space="preserve">How it proves </w:t>
      </w:r>
      <w:proofErr w:type="gramStart"/>
      <w:r>
        <w:rPr>
          <w:rFonts w:ascii="Arial" w:hAnsi="Arial" w:cs="Times New Roman"/>
          <w:color w:val="000000"/>
          <w:sz w:val="22"/>
          <w:szCs w:val="22"/>
          <w:lang w:val="en-GB"/>
        </w:rPr>
        <w:t>Thesis:_</w:t>
      </w:r>
      <w:proofErr w:type="gramEnd"/>
      <w:r>
        <w:rPr>
          <w:rFonts w:ascii="Arial" w:hAnsi="Arial" w:cs="Times New Roman"/>
          <w:color w:val="000000"/>
          <w:sz w:val="22"/>
          <w:szCs w:val="22"/>
          <w:lang w:val="en-GB"/>
        </w:rPr>
        <w:t>__________________________________________________________________</w:t>
      </w:r>
    </w:p>
    <w:p w14:paraId="29B63D3D" w14:textId="77777777" w:rsidR="006D7A4D" w:rsidRDefault="006D7A4D" w:rsidP="006D7A4D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</w:p>
    <w:p w14:paraId="4E2DEFDA" w14:textId="4DAE105A" w:rsidR="006D7A4D" w:rsidRDefault="006D7A4D" w:rsidP="006D7A4D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  <w:r>
        <w:rPr>
          <w:rFonts w:ascii="Arial" w:hAnsi="Arial" w:cs="Times New Roman"/>
          <w:color w:val="000000"/>
          <w:sz w:val="22"/>
          <w:szCs w:val="22"/>
          <w:lang w:val="en-GB"/>
        </w:rPr>
        <w:t>Point #3: ____________________________________________________________________________</w:t>
      </w:r>
    </w:p>
    <w:p w14:paraId="53575FC0" w14:textId="7F09401C" w:rsidR="006D7A4D" w:rsidRDefault="006D7A4D" w:rsidP="006D7A4D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  <w:r>
        <w:rPr>
          <w:rFonts w:ascii="Arial" w:hAnsi="Arial" w:cs="Times New Roman"/>
          <w:color w:val="000000"/>
          <w:sz w:val="22"/>
          <w:szCs w:val="22"/>
          <w:lang w:val="en-GB"/>
        </w:rPr>
        <w:t>Quote: ______________________________________________________________________________</w:t>
      </w:r>
    </w:p>
    <w:p w14:paraId="5A01359F" w14:textId="45ACF91E" w:rsidR="006D7A4D" w:rsidRDefault="006D7A4D" w:rsidP="006D7A4D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  <w:r>
        <w:rPr>
          <w:rFonts w:ascii="Arial" w:hAnsi="Arial" w:cs="Times New Roman"/>
          <w:color w:val="000000"/>
          <w:sz w:val="22"/>
          <w:szCs w:val="22"/>
          <w:lang w:val="en-GB"/>
        </w:rPr>
        <w:t xml:space="preserve">How it proves </w:t>
      </w:r>
      <w:proofErr w:type="gramStart"/>
      <w:r>
        <w:rPr>
          <w:rFonts w:ascii="Arial" w:hAnsi="Arial" w:cs="Times New Roman"/>
          <w:color w:val="000000"/>
          <w:sz w:val="22"/>
          <w:szCs w:val="22"/>
          <w:lang w:val="en-GB"/>
        </w:rPr>
        <w:t>Thesis:_</w:t>
      </w:r>
      <w:proofErr w:type="gramEnd"/>
      <w:r>
        <w:rPr>
          <w:rFonts w:ascii="Arial" w:hAnsi="Arial" w:cs="Times New Roman"/>
          <w:color w:val="000000"/>
          <w:sz w:val="22"/>
          <w:szCs w:val="22"/>
          <w:lang w:val="en-GB"/>
        </w:rPr>
        <w:t>__________________________________________________________________</w:t>
      </w:r>
    </w:p>
    <w:p w14:paraId="3BF3B527" w14:textId="77777777" w:rsidR="006D7A4D" w:rsidRDefault="006D7A4D" w:rsidP="006D7A4D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</w:p>
    <w:p w14:paraId="5A9318FB" w14:textId="03ED8008" w:rsidR="00DC7329" w:rsidRPr="00077193" w:rsidRDefault="006D7A4D" w:rsidP="00840ED4">
      <w:pPr>
        <w:spacing w:line="480" w:lineRule="auto"/>
        <w:ind w:left="-720" w:right="-990"/>
        <w:rPr>
          <w:rFonts w:ascii="Arial" w:hAnsi="Arial" w:cs="Times New Roman"/>
          <w:color w:val="000000"/>
          <w:sz w:val="22"/>
          <w:szCs w:val="22"/>
          <w:lang w:val="en-GB"/>
        </w:rPr>
      </w:pPr>
      <w:r>
        <w:rPr>
          <w:rFonts w:ascii="Arial" w:hAnsi="Arial" w:cs="Times New Roman"/>
          <w:color w:val="000000"/>
          <w:sz w:val="22"/>
          <w:szCs w:val="22"/>
          <w:lang w:val="en-GB"/>
        </w:rPr>
        <w:t>Conclusion: __________________________________________________________________________</w:t>
      </w:r>
    </w:p>
    <w:sectPr w:rsidR="00DC7329" w:rsidRPr="00077193" w:rsidSect="006D7A4D">
      <w:pgSz w:w="12240" w:h="15840"/>
      <w:pgMar w:top="630" w:right="1800" w:bottom="81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5FB"/>
    <w:multiLevelType w:val="hybridMultilevel"/>
    <w:tmpl w:val="3872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148"/>
    <w:multiLevelType w:val="hybridMultilevel"/>
    <w:tmpl w:val="4202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A1D3B"/>
    <w:multiLevelType w:val="multilevel"/>
    <w:tmpl w:val="4F80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7AE"/>
    <w:rsid w:val="00077193"/>
    <w:rsid w:val="003B6B0D"/>
    <w:rsid w:val="00473A29"/>
    <w:rsid w:val="006D7A4D"/>
    <w:rsid w:val="007D7C48"/>
    <w:rsid w:val="007F1089"/>
    <w:rsid w:val="00840ED4"/>
    <w:rsid w:val="00852F91"/>
    <w:rsid w:val="00A80C27"/>
    <w:rsid w:val="00BA27AE"/>
    <w:rsid w:val="00BE7776"/>
    <w:rsid w:val="00D02B32"/>
    <w:rsid w:val="00DA6B45"/>
    <w:rsid w:val="00DC7329"/>
    <w:rsid w:val="00F10D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BF25"/>
  <w15:docId w15:val="{6EC03327-C569-47A2-986A-AF0DD0AD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7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DA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8</cp:revision>
  <cp:lastPrinted>2021-09-02T20:39:00Z</cp:lastPrinted>
  <dcterms:created xsi:type="dcterms:W3CDTF">2016-09-11T03:20:00Z</dcterms:created>
  <dcterms:modified xsi:type="dcterms:W3CDTF">2021-11-24T00:18:00Z</dcterms:modified>
</cp:coreProperties>
</file>