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3194" w14:textId="3B00E51E" w:rsidR="004B37BA" w:rsidRDefault="004B37BA" w:rsidP="004B37BA">
      <w:pPr>
        <w:ind w:left="-709" w:right="-1141"/>
        <w:rPr>
          <w:rFonts w:ascii="Times" w:hAnsi="Times" w:cs="Times New Roman"/>
          <w:color w:val="000000"/>
          <w:sz w:val="20"/>
          <w:szCs w:val="20"/>
          <w:lang w:val="en-GB"/>
        </w:rPr>
      </w:pPr>
      <w:r w:rsidRPr="004B37BA">
        <w:rPr>
          <w:rFonts w:ascii="Arial" w:hAnsi="Arial" w:cs="Times New Roman"/>
          <w:b/>
          <w:bCs/>
          <w:color w:val="000000"/>
          <w:lang w:val="en-GB"/>
        </w:rPr>
        <w:t>Mrs. Fitton</w:t>
      </w:r>
      <w:r w:rsidRPr="004B37BA">
        <w:rPr>
          <w:rFonts w:ascii="Arial" w:hAnsi="Arial" w:cs="Times New Roman"/>
          <w:b/>
          <w:bCs/>
          <w:color w:val="000000"/>
          <w:lang w:val="en-GB"/>
        </w:rPr>
        <w:tab/>
      </w:r>
      <w:r w:rsidRPr="004B37BA">
        <w:rPr>
          <w:rFonts w:ascii="Arial" w:hAnsi="Arial" w:cs="Times New Roman"/>
          <w:b/>
          <w:bCs/>
          <w:color w:val="000000"/>
          <w:lang w:val="en-GB"/>
        </w:rPr>
        <w:tab/>
      </w:r>
      <w:r w:rsidRPr="004B37BA">
        <w:rPr>
          <w:rFonts w:ascii="Arial" w:hAnsi="Arial" w:cs="Times New Roman"/>
          <w:b/>
          <w:bCs/>
          <w:color w:val="000000"/>
          <w:lang w:val="en-GB"/>
        </w:rPr>
        <w:tab/>
      </w:r>
      <w:r w:rsidRPr="004B37BA">
        <w:rPr>
          <w:rFonts w:ascii="Arial" w:hAnsi="Arial" w:cs="Times New Roman"/>
          <w:b/>
          <w:bCs/>
          <w:color w:val="000000"/>
          <w:lang w:val="en-GB"/>
        </w:rPr>
        <w:tab/>
      </w:r>
      <w:r w:rsidRPr="004B37BA">
        <w:rPr>
          <w:rFonts w:ascii="Arial" w:hAnsi="Arial" w:cs="Times New Roman"/>
          <w:b/>
          <w:bCs/>
          <w:color w:val="000000"/>
          <w:lang w:val="en-GB"/>
        </w:rPr>
        <w:tab/>
      </w:r>
      <w:r w:rsidRPr="004B37BA">
        <w:rPr>
          <w:rFonts w:ascii="Arial" w:hAnsi="Arial" w:cs="Times New Roman"/>
          <w:b/>
          <w:bCs/>
          <w:color w:val="000000"/>
          <w:lang w:val="en-GB"/>
        </w:rPr>
        <w:tab/>
      </w:r>
      <w:r w:rsidRPr="004B37BA">
        <w:rPr>
          <w:rFonts w:ascii="Arial" w:hAnsi="Arial" w:cs="Times New Roman"/>
          <w:b/>
          <w:bCs/>
          <w:color w:val="000000"/>
          <w:lang w:val="en-GB"/>
        </w:rPr>
        <w:tab/>
      </w:r>
      <w:r>
        <w:rPr>
          <w:rFonts w:ascii="Arial" w:hAnsi="Arial" w:cs="Times New Roman"/>
          <w:b/>
          <w:bCs/>
          <w:color w:val="000000"/>
          <w:lang w:val="en-GB"/>
        </w:rPr>
        <w:tab/>
      </w:r>
      <w:r>
        <w:rPr>
          <w:rFonts w:ascii="Arial" w:hAnsi="Arial" w:cs="Times New Roman"/>
          <w:b/>
          <w:bCs/>
          <w:color w:val="000000"/>
          <w:lang w:val="en-GB"/>
        </w:rPr>
        <w:tab/>
      </w:r>
      <w:r>
        <w:rPr>
          <w:rFonts w:ascii="Arial" w:hAnsi="Arial" w:cs="Times New Roman"/>
          <w:b/>
          <w:bCs/>
          <w:color w:val="000000"/>
          <w:lang w:val="en-GB"/>
        </w:rPr>
        <w:tab/>
      </w:r>
      <w:r>
        <w:rPr>
          <w:rFonts w:ascii="Arial" w:hAnsi="Arial" w:cs="Times New Roman"/>
          <w:b/>
          <w:bCs/>
          <w:color w:val="000000"/>
          <w:lang w:val="en-GB"/>
        </w:rPr>
        <w:tab/>
      </w:r>
    </w:p>
    <w:p w14:paraId="166AB836" w14:textId="77777777" w:rsidR="004B37BA" w:rsidRPr="004B37BA" w:rsidRDefault="004B37BA" w:rsidP="004B37BA">
      <w:pPr>
        <w:ind w:left="-709" w:right="-1141"/>
        <w:rPr>
          <w:rFonts w:ascii="Times" w:hAnsi="Times" w:cs="Times New Roman"/>
          <w:color w:val="000000"/>
          <w:sz w:val="20"/>
          <w:szCs w:val="20"/>
          <w:lang w:val="en-GB"/>
        </w:rPr>
      </w:pPr>
      <w:r>
        <w:rPr>
          <w:rFonts w:ascii="Times" w:hAnsi="Times" w:cs="Times New Roman"/>
          <w:color w:val="000000"/>
          <w:sz w:val="20"/>
          <w:szCs w:val="20"/>
          <w:lang w:val="en-GB"/>
        </w:rPr>
        <w:tab/>
      </w:r>
      <w:r>
        <w:rPr>
          <w:rFonts w:ascii="Times" w:hAnsi="Times" w:cs="Times New Roman"/>
          <w:color w:val="000000"/>
          <w:sz w:val="20"/>
          <w:szCs w:val="20"/>
          <w:lang w:val="en-GB"/>
        </w:rPr>
        <w:tab/>
      </w:r>
      <w:r>
        <w:rPr>
          <w:rFonts w:ascii="Times" w:hAnsi="Times" w:cs="Times New Roman"/>
          <w:color w:val="000000"/>
          <w:sz w:val="20"/>
          <w:szCs w:val="20"/>
          <w:lang w:val="en-GB"/>
        </w:rPr>
        <w:tab/>
      </w:r>
      <w:r>
        <w:rPr>
          <w:rFonts w:ascii="Times" w:hAnsi="Times" w:cs="Times New Roman"/>
          <w:color w:val="000000"/>
          <w:sz w:val="20"/>
          <w:szCs w:val="20"/>
          <w:lang w:val="en-GB"/>
        </w:rPr>
        <w:tab/>
      </w:r>
      <w:r>
        <w:rPr>
          <w:rFonts w:ascii="Times" w:hAnsi="Times" w:cs="Times New Roman"/>
          <w:color w:val="000000"/>
          <w:sz w:val="20"/>
          <w:szCs w:val="20"/>
          <w:lang w:val="en-GB"/>
        </w:rPr>
        <w:tab/>
      </w:r>
      <w:r w:rsidRPr="004B37BA">
        <w:rPr>
          <w:rFonts w:ascii="Times" w:hAnsi="Times" w:cs="Times New Roman"/>
          <w:b/>
          <w:bCs/>
          <w:color w:val="000000"/>
          <w:sz w:val="28"/>
          <w:szCs w:val="28"/>
          <w:lang w:val="en-GB"/>
        </w:rPr>
        <w:t xml:space="preserve">English First Peoples 12 </w:t>
      </w:r>
    </w:p>
    <w:p w14:paraId="1729A0FF" w14:textId="77777777" w:rsidR="004B37BA" w:rsidRPr="004B37BA" w:rsidRDefault="004B37BA" w:rsidP="004B37BA">
      <w:pPr>
        <w:ind w:left="-709" w:right="-1141"/>
        <w:rPr>
          <w:rFonts w:ascii="Times" w:hAnsi="Times"/>
          <w:color w:val="000000"/>
          <w:sz w:val="20"/>
          <w:szCs w:val="20"/>
          <w:lang w:val="en-GB"/>
        </w:rPr>
      </w:pPr>
    </w:p>
    <w:p w14:paraId="33122503" w14:textId="77777777" w:rsidR="004B37BA" w:rsidRPr="004B37BA" w:rsidRDefault="004B37BA" w:rsidP="004B37BA">
      <w:pPr>
        <w:ind w:left="-709" w:right="-1141"/>
        <w:jc w:val="center"/>
        <w:rPr>
          <w:rFonts w:ascii="Times" w:hAnsi="Times" w:cs="Times New Roman"/>
          <w:color w:val="000000"/>
          <w:sz w:val="20"/>
          <w:szCs w:val="20"/>
          <w:lang w:val="en-GB"/>
        </w:rPr>
      </w:pPr>
      <w:r w:rsidRPr="004B37BA">
        <w:rPr>
          <w:rFonts w:ascii="Times" w:hAnsi="Times" w:cs="Times New Roman"/>
          <w:b/>
          <w:bCs/>
          <w:color w:val="000000"/>
          <w:sz w:val="36"/>
          <w:szCs w:val="36"/>
          <w:lang w:val="en-GB"/>
        </w:rPr>
        <w:t>FINAL GUIDED INQUIRY PROJECT:</w:t>
      </w:r>
    </w:p>
    <w:p w14:paraId="5A22BDC7" w14:textId="77777777" w:rsidR="004B37BA" w:rsidRPr="004B37BA" w:rsidRDefault="004B37BA" w:rsidP="004B37BA">
      <w:pPr>
        <w:ind w:left="-709" w:right="-1141"/>
        <w:jc w:val="center"/>
        <w:rPr>
          <w:rFonts w:ascii="Times" w:hAnsi="Times" w:cs="Times New Roman"/>
          <w:color w:val="000000"/>
          <w:sz w:val="20"/>
          <w:szCs w:val="20"/>
          <w:lang w:val="en-GB"/>
        </w:rPr>
      </w:pPr>
      <w:r w:rsidRPr="004B37BA">
        <w:rPr>
          <w:rFonts w:ascii="Times" w:hAnsi="Times" w:cs="Times New Roman"/>
          <w:b/>
          <w:bCs/>
          <w:color w:val="000000"/>
          <w:sz w:val="36"/>
          <w:szCs w:val="36"/>
          <w:lang w:val="en-GB"/>
        </w:rPr>
        <w:t>Moving Forward with Reconciliation</w:t>
      </w:r>
    </w:p>
    <w:p w14:paraId="01D76565" w14:textId="77777777" w:rsidR="004B37BA" w:rsidRPr="004B37BA" w:rsidRDefault="004B37BA" w:rsidP="004B37BA">
      <w:pPr>
        <w:ind w:left="-709" w:right="-1141"/>
        <w:rPr>
          <w:rFonts w:ascii="Times" w:hAnsi="Times"/>
          <w:color w:val="000000"/>
          <w:sz w:val="20"/>
          <w:szCs w:val="20"/>
          <w:lang w:val="en-GB"/>
        </w:rPr>
      </w:pPr>
    </w:p>
    <w:p w14:paraId="3F598EF6"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b/>
          <w:bCs/>
          <w:color w:val="000000"/>
          <w:sz w:val="28"/>
          <w:szCs w:val="28"/>
          <w:lang w:val="en-GB"/>
        </w:rPr>
        <w:t>PERSONAL CONNECTION:</w:t>
      </w:r>
    </w:p>
    <w:p w14:paraId="69CE40D8" w14:textId="77777777" w:rsidR="004B37BA" w:rsidRPr="004B37BA" w:rsidRDefault="004B37BA" w:rsidP="004B37BA">
      <w:pPr>
        <w:ind w:left="-709" w:right="-1141"/>
        <w:rPr>
          <w:rFonts w:ascii="Times" w:hAnsi="Times"/>
          <w:color w:val="000000"/>
          <w:sz w:val="20"/>
          <w:szCs w:val="20"/>
          <w:lang w:val="en-GB"/>
        </w:rPr>
      </w:pPr>
    </w:p>
    <w:p w14:paraId="289A8845" w14:textId="77777777" w:rsidR="004B37BA" w:rsidRPr="004B37BA" w:rsidRDefault="004B37BA" w:rsidP="004B37BA">
      <w:pPr>
        <w:numPr>
          <w:ilvl w:val="0"/>
          <w:numId w:val="1"/>
        </w:numPr>
        <w:ind w:left="-709" w:right="-1141"/>
        <w:textAlignment w:val="baseline"/>
        <w:rPr>
          <w:rFonts w:ascii="Arial" w:hAnsi="Arial" w:cs="Times New Roman"/>
          <w:color w:val="000000"/>
          <w:lang w:val="en-GB"/>
        </w:rPr>
      </w:pPr>
      <w:r w:rsidRPr="004B37BA">
        <w:rPr>
          <w:rFonts w:ascii="Arial" w:hAnsi="Arial" w:cs="Times New Roman"/>
          <w:color w:val="000000"/>
          <w:lang w:val="en-GB"/>
        </w:rPr>
        <w:t>What field are you interested in pursuing, post-graduation? (ex. mechanics, law, social work, psychology, law enforcement, business, art, education, forestry, tourism, government, politics, accounting, textiles, film, music, etc). If you are not sure what you want to pursue, then it could be at personal interest you have instead.</w:t>
      </w:r>
    </w:p>
    <w:p w14:paraId="4B6A84D3" w14:textId="77777777" w:rsidR="004B37BA" w:rsidRPr="004B37BA" w:rsidRDefault="004B37BA" w:rsidP="004B37BA">
      <w:pPr>
        <w:numPr>
          <w:ilvl w:val="0"/>
          <w:numId w:val="1"/>
        </w:numPr>
        <w:ind w:left="-709" w:right="-1141"/>
        <w:textAlignment w:val="baseline"/>
        <w:rPr>
          <w:rFonts w:ascii="Arial" w:hAnsi="Arial" w:cs="Times New Roman"/>
          <w:color w:val="000000"/>
          <w:lang w:val="en-GB"/>
        </w:rPr>
      </w:pPr>
      <w:r w:rsidRPr="004B37BA">
        <w:rPr>
          <w:rFonts w:ascii="Arial" w:hAnsi="Arial" w:cs="Times New Roman"/>
          <w:color w:val="000000"/>
          <w:lang w:val="en-GB"/>
        </w:rPr>
        <w:t xml:space="preserve">What does Reconciliation look like in that field? (If minimal action has been taken, then research or propose what Reconciliation </w:t>
      </w:r>
      <w:r w:rsidRPr="004B37BA">
        <w:rPr>
          <w:rFonts w:ascii="Arial" w:hAnsi="Arial" w:cs="Times New Roman"/>
          <w:i/>
          <w:iCs/>
          <w:color w:val="000000"/>
          <w:lang w:val="en-GB"/>
        </w:rPr>
        <w:t>could</w:t>
      </w:r>
      <w:r w:rsidRPr="004B37BA">
        <w:rPr>
          <w:rFonts w:ascii="Arial" w:hAnsi="Arial" w:cs="Times New Roman"/>
          <w:color w:val="000000"/>
          <w:lang w:val="en-GB"/>
        </w:rPr>
        <w:t xml:space="preserve"> look like in your field)</w:t>
      </w:r>
    </w:p>
    <w:p w14:paraId="5076709D" w14:textId="77777777" w:rsidR="004B37BA" w:rsidRPr="004B37BA" w:rsidRDefault="004B37BA" w:rsidP="004B37BA">
      <w:pPr>
        <w:ind w:left="-709" w:right="-1141"/>
        <w:rPr>
          <w:rFonts w:ascii="Times" w:hAnsi="Times"/>
          <w:color w:val="000000"/>
          <w:sz w:val="20"/>
          <w:szCs w:val="20"/>
          <w:lang w:val="en-GB"/>
        </w:rPr>
      </w:pPr>
    </w:p>
    <w:p w14:paraId="6ACB0854" w14:textId="77777777" w:rsidR="004B37BA" w:rsidRPr="004B37BA" w:rsidRDefault="004B37BA" w:rsidP="004B37BA">
      <w:pPr>
        <w:spacing w:after="240"/>
        <w:ind w:left="-709" w:right="-1141"/>
        <w:rPr>
          <w:rFonts w:ascii="Times" w:hAnsi="Times"/>
          <w:color w:val="000000"/>
          <w:sz w:val="20"/>
          <w:szCs w:val="20"/>
          <w:lang w:val="en-GB"/>
        </w:rPr>
      </w:pPr>
      <w:r>
        <w:rPr>
          <w:rFonts w:ascii="Arial" w:hAnsi="Arial" w:cs="Times New Roman"/>
          <w:b/>
          <w:bCs/>
          <w:color w:val="000000"/>
          <w:sz w:val="28"/>
          <w:szCs w:val="28"/>
          <w:lang w:val="en-GB"/>
        </w:rPr>
        <w:t>Criteria:</w:t>
      </w:r>
    </w:p>
    <w:p w14:paraId="0A0B81CB" w14:textId="7676DCF1" w:rsidR="004B37BA" w:rsidRPr="004B37BA" w:rsidRDefault="004B37BA" w:rsidP="004B37BA">
      <w:pPr>
        <w:numPr>
          <w:ilvl w:val="0"/>
          <w:numId w:val="2"/>
        </w:numPr>
        <w:ind w:left="-709" w:right="-1141"/>
        <w:textAlignment w:val="baseline"/>
        <w:rPr>
          <w:rFonts w:ascii="Arial" w:hAnsi="Arial" w:cs="Times New Roman"/>
          <w:color w:val="000000"/>
          <w:lang w:val="en-GB"/>
        </w:rPr>
      </w:pPr>
      <w:r w:rsidRPr="004B37BA">
        <w:rPr>
          <w:rFonts w:ascii="Arial" w:hAnsi="Arial" w:cs="Times New Roman"/>
          <w:color w:val="000000"/>
          <w:u w:val="single"/>
          <w:lang w:val="en-GB"/>
        </w:rPr>
        <w:t xml:space="preserve">Represent authentic </w:t>
      </w:r>
      <w:r w:rsidR="00180029" w:rsidRPr="004B37BA">
        <w:rPr>
          <w:rFonts w:ascii="Arial" w:hAnsi="Arial" w:cs="Times New Roman"/>
          <w:color w:val="000000"/>
          <w:u w:val="single"/>
          <w:lang w:val="en-GB"/>
        </w:rPr>
        <w:t>Indigenous</w:t>
      </w:r>
      <w:r w:rsidRPr="004B37BA">
        <w:rPr>
          <w:rFonts w:ascii="Arial" w:hAnsi="Arial" w:cs="Times New Roman"/>
          <w:color w:val="000000"/>
          <w:u w:val="single"/>
          <w:lang w:val="en-GB"/>
        </w:rPr>
        <w:t xml:space="preserve"> voices</w:t>
      </w:r>
      <w:r w:rsidRPr="004B37BA">
        <w:rPr>
          <w:rFonts w:ascii="Arial" w:hAnsi="Arial" w:cs="Times New Roman"/>
          <w:color w:val="000000"/>
          <w:lang w:val="en-GB"/>
        </w:rPr>
        <w:t xml:space="preserve"> (</w:t>
      </w:r>
      <w:r w:rsidRPr="004B37BA">
        <w:rPr>
          <w:rFonts w:ascii="Arial" w:hAnsi="Arial" w:cs="Times New Roman"/>
          <w:b/>
          <w:bCs/>
          <w:color w:val="000000"/>
          <w:lang w:val="en-GB"/>
        </w:rPr>
        <w:t>minimum</w:t>
      </w:r>
      <w:r w:rsidRPr="004B37BA">
        <w:rPr>
          <w:rFonts w:ascii="Arial" w:hAnsi="Arial" w:cs="Times New Roman"/>
          <w:color w:val="000000"/>
          <w:lang w:val="en-GB"/>
        </w:rPr>
        <w:t xml:space="preserve"> at least 1 authentic Indigenous voice)</w:t>
      </w:r>
    </w:p>
    <w:p w14:paraId="767F0536" w14:textId="276069FA" w:rsidR="004B37BA" w:rsidRPr="004B37BA" w:rsidRDefault="004B37BA" w:rsidP="004B37BA">
      <w:pPr>
        <w:numPr>
          <w:ilvl w:val="0"/>
          <w:numId w:val="2"/>
        </w:numPr>
        <w:ind w:left="-709" w:right="-1141"/>
        <w:textAlignment w:val="baseline"/>
        <w:rPr>
          <w:rFonts w:ascii="Arial" w:hAnsi="Arial" w:cs="Times New Roman"/>
          <w:color w:val="000000"/>
          <w:lang w:val="en-GB"/>
        </w:rPr>
      </w:pPr>
      <w:r w:rsidRPr="004B37BA">
        <w:rPr>
          <w:rFonts w:ascii="Arial" w:hAnsi="Arial" w:cs="Times New Roman"/>
          <w:color w:val="000000"/>
          <w:u w:val="single"/>
          <w:lang w:val="en-GB"/>
        </w:rPr>
        <w:t>Include both Indigenous and non-Indigenous voices</w:t>
      </w:r>
      <w:r w:rsidRPr="004B37BA">
        <w:rPr>
          <w:rFonts w:ascii="Arial" w:hAnsi="Arial" w:cs="Times New Roman"/>
          <w:color w:val="000000"/>
          <w:lang w:val="en-GB"/>
        </w:rPr>
        <w:t xml:space="preserve"> - people, groups, industries, perspectives, etc (ex. could be an interview or article from a non-Indigenous person working to advance to advance Reconciliation in their field, ex. lawyer, or social worker). This is also an opportunity to discuss challenges and successes of bridging both worlds and perspectives</w:t>
      </w:r>
      <w:r w:rsidR="00EA13A9">
        <w:rPr>
          <w:rFonts w:ascii="Arial" w:hAnsi="Arial" w:cs="Times New Roman"/>
          <w:color w:val="000000"/>
          <w:lang w:val="en-GB"/>
        </w:rPr>
        <w:t xml:space="preserve">. </w:t>
      </w:r>
    </w:p>
    <w:p w14:paraId="01F7D8DD" w14:textId="054A41F6" w:rsidR="004B37BA" w:rsidRPr="004B37BA" w:rsidRDefault="004B37BA" w:rsidP="004B37BA">
      <w:pPr>
        <w:numPr>
          <w:ilvl w:val="0"/>
          <w:numId w:val="2"/>
        </w:numPr>
        <w:ind w:left="-709" w:right="-1141"/>
        <w:textAlignment w:val="baseline"/>
        <w:rPr>
          <w:rFonts w:ascii="Arial" w:hAnsi="Arial" w:cs="Times New Roman"/>
          <w:color w:val="000000"/>
          <w:lang w:val="en-GB"/>
        </w:rPr>
      </w:pPr>
      <w:r w:rsidRPr="004B37BA">
        <w:rPr>
          <w:rFonts w:ascii="Arial" w:hAnsi="Arial" w:cs="Times New Roman"/>
          <w:color w:val="000000"/>
          <w:u w:val="single"/>
          <w:lang w:val="en-GB"/>
        </w:rPr>
        <w:t>Create something</w:t>
      </w:r>
      <w:r w:rsidRPr="004B37BA">
        <w:rPr>
          <w:rFonts w:ascii="Arial" w:hAnsi="Arial" w:cs="Times New Roman"/>
          <w:color w:val="000000"/>
          <w:lang w:val="en-GB"/>
        </w:rPr>
        <w:t xml:space="preserve"> that can be shared digitally and </w:t>
      </w:r>
      <w:r w:rsidR="00AC07E6" w:rsidRPr="004B37BA">
        <w:rPr>
          <w:rFonts w:ascii="Arial" w:hAnsi="Arial" w:cs="Times New Roman"/>
          <w:color w:val="000000"/>
          <w:lang w:val="en-GB"/>
        </w:rPr>
        <w:t>publicly</w:t>
      </w:r>
      <w:r w:rsidRPr="004B37BA">
        <w:rPr>
          <w:rFonts w:ascii="Arial" w:hAnsi="Arial" w:cs="Times New Roman"/>
          <w:color w:val="000000"/>
          <w:lang w:val="en-GB"/>
        </w:rPr>
        <w:t xml:space="preserve"> (outside of our classroom)</w:t>
      </w:r>
    </w:p>
    <w:p w14:paraId="1C474DA9" w14:textId="420732E4" w:rsidR="004B37BA" w:rsidRDefault="004B37BA" w:rsidP="004B37BA">
      <w:pPr>
        <w:numPr>
          <w:ilvl w:val="0"/>
          <w:numId w:val="2"/>
        </w:numPr>
        <w:ind w:left="-709" w:right="-1141"/>
        <w:textAlignment w:val="baseline"/>
        <w:rPr>
          <w:rFonts w:ascii="Arial" w:hAnsi="Arial" w:cs="Times New Roman"/>
          <w:color w:val="000000"/>
          <w:lang w:val="en-GB"/>
        </w:rPr>
      </w:pPr>
      <w:r w:rsidRPr="004B37BA">
        <w:rPr>
          <w:rFonts w:ascii="Arial" w:hAnsi="Arial" w:cs="Times New Roman"/>
          <w:color w:val="000000"/>
          <w:lang w:val="en-GB"/>
        </w:rPr>
        <w:t xml:space="preserve">Do </w:t>
      </w:r>
      <w:r w:rsidR="00EA13A9">
        <w:rPr>
          <w:rFonts w:ascii="Arial" w:hAnsi="Arial" w:cs="Times New Roman"/>
          <w:color w:val="000000"/>
          <w:lang w:val="en-GB"/>
        </w:rPr>
        <w:t>three</w:t>
      </w:r>
      <w:r w:rsidR="00EA13A9" w:rsidRPr="00EA13A9">
        <w:rPr>
          <w:rFonts w:ascii="Arial" w:hAnsi="Arial" w:cs="Times New Roman"/>
          <w:color w:val="000000"/>
          <w:lang w:val="en-GB"/>
        </w:rPr>
        <w:softHyphen/>
        <w:t xml:space="preserve"> </w:t>
      </w:r>
      <w:r w:rsidRPr="004B37BA">
        <w:rPr>
          <w:rFonts w:ascii="Arial" w:hAnsi="Arial" w:cs="Times New Roman"/>
          <w:color w:val="000000"/>
          <w:u w:val="single"/>
          <w:lang w:val="en-GB"/>
        </w:rPr>
        <w:t>personal reflection</w:t>
      </w:r>
      <w:r w:rsidR="00EA13A9">
        <w:rPr>
          <w:rFonts w:ascii="Arial" w:hAnsi="Arial" w:cs="Times New Roman"/>
          <w:color w:val="000000"/>
          <w:u w:val="single"/>
          <w:lang w:val="en-GB"/>
        </w:rPr>
        <w:t>s</w:t>
      </w:r>
      <w:r w:rsidRPr="004B37BA">
        <w:rPr>
          <w:rFonts w:ascii="Arial" w:hAnsi="Arial" w:cs="Times New Roman"/>
          <w:color w:val="000000"/>
          <w:lang w:val="en-GB"/>
        </w:rPr>
        <w:t xml:space="preserve"> to be handed in </w:t>
      </w:r>
    </w:p>
    <w:p w14:paraId="767B08C9" w14:textId="77777777" w:rsidR="004B37BA" w:rsidRPr="004B37BA" w:rsidRDefault="004B37BA" w:rsidP="004B37BA">
      <w:pPr>
        <w:numPr>
          <w:ilvl w:val="0"/>
          <w:numId w:val="2"/>
        </w:numPr>
        <w:ind w:left="-709" w:right="-1141"/>
        <w:textAlignment w:val="baseline"/>
        <w:rPr>
          <w:rFonts w:ascii="Arial" w:hAnsi="Arial" w:cs="Times New Roman"/>
          <w:color w:val="000000"/>
          <w:lang w:val="en-GB"/>
        </w:rPr>
      </w:pPr>
      <w:r w:rsidRPr="004B37BA">
        <w:rPr>
          <w:rFonts w:ascii="Arial" w:hAnsi="Arial" w:cs="Times New Roman"/>
          <w:color w:val="000000"/>
          <w:u w:val="single"/>
          <w:lang w:val="en-GB"/>
        </w:rPr>
        <w:t>Share it out</w:t>
      </w:r>
      <w:r w:rsidRPr="004B37BA">
        <w:rPr>
          <w:rFonts w:ascii="Arial" w:hAnsi="Arial" w:cs="Times New Roman"/>
          <w:color w:val="000000"/>
          <w:lang w:val="en-GB"/>
        </w:rPr>
        <w:t xml:space="preserve"> in a joint “Gallery Walk” (a relaxed Science Fair-like environment with both classes) at Maggie during exam week. Fill in the </w:t>
      </w:r>
      <w:r w:rsidRPr="004B37BA">
        <w:rPr>
          <w:rFonts w:ascii="Arial" w:hAnsi="Arial" w:cs="Times New Roman"/>
          <w:b/>
          <w:bCs/>
          <w:color w:val="000000"/>
          <w:lang w:val="en-GB"/>
        </w:rPr>
        <w:t>mandatory</w:t>
      </w:r>
      <w:r w:rsidRPr="004B37BA">
        <w:rPr>
          <w:rFonts w:ascii="Arial" w:hAnsi="Arial" w:cs="Times New Roman"/>
          <w:color w:val="000000"/>
          <w:lang w:val="en-GB"/>
        </w:rPr>
        <w:t xml:space="preserve"> sheet while you visit</w:t>
      </w:r>
      <w:r w:rsidRPr="004B37BA">
        <w:rPr>
          <w:rFonts w:ascii="Arial" w:hAnsi="Arial" w:cs="Times New Roman"/>
          <w:b/>
          <w:bCs/>
          <w:color w:val="000000"/>
          <w:lang w:val="en-GB"/>
        </w:rPr>
        <w:t xml:space="preserve"> at least 5</w:t>
      </w:r>
      <w:r w:rsidRPr="004B37BA">
        <w:rPr>
          <w:rFonts w:ascii="Arial" w:hAnsi="Arial" w:cs="Times New Roman"/>
          <w:color w:val="000000"/>
          <w:lang w:val="en-GB"/>
        </w:rPr>
        <w:t xml:space="preserve"> other projects.</w:t>
      </w:r>
    </w:p>
    <w:p w14:paraId="690D074B" w14:textId="77777777" w:rsidR="004B37BA" w:rsidRDefault="004B37BA" w:rsidP="004B37BA">
      <w:pPr>
        <w:spacing w:after="240"/>
        <w:ind w:left="-709" w:right="-1141"/>
        <w:rPr>
          <w:rFonts w:ascii="Times" w:hAnsi="Times"/>
          <w:color w:val="000000"/>
          <w:sz w:val="20"/>
          <w:szCs w:val="20"/>
          <w:lang w:val="en-GB"/>
        </w:rPr>
      </w:pPr>
    </w:p>
    <w:p w14:paraId="33DDC740" w14:textId="77777777" w:rsidR="004B37BA" w:rsidRPr="004B37BA" w:rsidRDefault="004B37BA" w:rsidP="004B37BA">
      <w:pPr>
        <w:ind w:left="-709" w:right="-1141"/>
        <w:rPr>
          <w:rFonts w:ascii="Times" w:hAnsi="Times" w:cs="Times New Roman"/>
          <w:i/>
          <w:color w:val="000000"/>
          <w:sz w:val="20"/>
          <w:szCs w:val="20"/>
          <w:lang w:val="en-GB"/>
        </w:rPr>
      </w:pPr>
      <w:r w:rsidRPr="004B37BA">
        <w:rPr>
          <w:rFonts w:ascii="Arial" w:hAnsi="Arial" w:cs="Times New Roman"/>
          <w:color w:val="000000"/>
          <w:lang w:val="en-GB"/>
        </w:rPr>
        <w:t xml:space="preserve"> “</w:t>
      </w:r>
      <w:r w:rsidRPr="004B37BA">
        <w:rPr>
          <w:rFonts w:ascii="Arial" w:hAnsi="Arial" w:cs="Times New Roman"/>
          <w:i/>
          <w:color w:val="000000"/>
          <w:lang w:val="en-GB"/>
        </w:rPr>
        <w:t xml:space="preserve">The more you want to embrace the notion that you can indeed inspire change, the more power and courage you give yourself to act in the pursuit of justice and equality” </w:t>
      </w:r>
      <w:r w:rsidRPr="004B37BA">
        <w:rPr>
          <w:rFonts w:ascii="Arial" w:hAnsi="Arial" w:cs="Times New Roman"/>
          <w:i/>
          <w:iCs/>
          <w:color w:val="000000"/>
          <w:lang w:val="en-GB"/>
        </w:rPr>
        <w:t>Chief Joseph</w:t>
      </w:r>
      <w:r w:rsidRPr="004B37BA">
        <w:rPr>
          <w:rFonts w:ascii="Arial" w:hAnsi="Arial" w:cs="Times New Roman"/>
          <w:i/>
          <w:color w:val="000000"/>
          <w:lang w:val="en-GB"/>
        </w:rPr>
        <w:t> </w:t>
      </w:r>
    </w:p>
    <w:p w14:paraId="5E31B784" w14:textId="77777777" w:rsidR="004B37BA" w:rsidRPr="004B37BA" w:rsidRDefault="004B37BA" w:rsidP="004B37BA">
      <w:pPr>
        <w:ind w:left="-709" w:right="-1141"/>
        <w:rPr>
          <w:rFonts w:ascii="Times" w:hAnsi="Times"/>
          <w:i/>
          <w:color w:val="000000"/>
          <w:sz w:val="20"/>
          <w:szCs w:val="20"/>
          <w:lang w:val="en-GB"/>
        </w:rPr>
      </w:pPr>
    </w:p>
    <w:p w14:paraId="345A37EB" w14:textId="77777777" w:rsidR="004B37BA" w:rsidRPr="004B37BA" w:rsidRDefault="004B37BA" w:rsidP="004B37BA">
      <w:pPr>
        <w:ind w:left="-709" w:right="-1141"/>
        <w:rPr>
          <w:rFonts w:ascii="Times" w:hAnsi="Times" w:cs="Times New Roman"/>
          <w:i/>
          <w:color w:val="000000"/>
          <w:sz w:val="20"/>
          <w:szCs w:val="20"/>
          <w:lang w:val="en-GB"/>
        </w:rPr>
      </w:pPr>
      <w:r w:rsidRPr="004B37BA">
        <w:rPr>
          <w:rFonts w:ascii="Arial" w:hAnsi="Arial" w:cs="Times New Roman"/>
          <w:i/>
          <w:color w:val="000000"/>
          <w:lang w:val="en-GB"/>
        </w:rPr>
        <w:t xml:space="preserve">“Let us find a way to belong to this time and place together. Our future, and the well-being of ALL our children, rests with the kind of relationships we build today” </w:t>
      </w:r>
      <w:r w:rsidRPr="004B37BA">
        <w:rPr>
          <w:rFonts w:ascii="Arial" w:hAnsi="Arial" w:cs="Times New Roman"/>
          <w:i/>
          <w:iCs/>
          <w:color w:val="000000"/>
          <w:lang w:val="en-GB"/>
        </w:rPr>
        <w:t>Chief Joseph</w:t>
      </w:r>
    </w:p>
    <w:p w14:paraId="041FFA9B" w14:textId="77777777" w:rsidR="004B37BA" w:rsidRDefault="004B37BA" w:rsidP="004B37BA">
      <w:pPr>
        <w:ind w:left="-709" w:right="-1141"/>
        <w:rPr>
          <w:rFonts w:ascii="Arial" w:hAnsi="Arial" w:cs="Times New Roman"/>
          <w:b/>
          <w:bCs/>
          <w:color w:val="000000"/>
          <w:sz w:val="28"/>
          <w:szCs w:val="28"/>
          <w:lang w:val="en-GB"/>
        </w:rPr>
      </w:pPr>
    </w:p>
    <w:p w14:paraId="59DDC3AE"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b/>
          <w:bCs/>
          <w:color w:val="000000"/>
          <w:sz w:val="28"/>
          <w:szCs w:val="28"/>
          <w:lang w:val="en-GB"/>
        </w:rPr>
        <w:t>MORE DETAILS on each part:</w:t>
      </w:r>
    </w:p>
    <w:p w14:paraId="2BA8CCF8" w14:textId="77777777" w:rsidR="004B37BA" w:rsidRPr="004B37BA" w:rsidRDefault="004B37BA" w:rsidP="004B37BA">
      <w:pPr>
        <w:ind w:left="-709" w:right="-1141"/>
        <w:rPr>
          <w:rFonts w:ascii="Times" w:hAnsi="Times"/>
          <w:color w:val="000000"/>
          <w:sz w:val="20"/>
          <w:szCs w:val="20"/>
          <w:lang w:val="en-GB"/>
        </w:rPr>
      </w:pPr>
    </w:p>
    <w:p w14:paraId="05CC0902" w14:textId="77777777" w:rsidR="004B37BA" w:rsidRPr="004B37BA" w:rsidRDefault="004B37BA" w:rsidP="004B37BA">
      <w:pPr>
        <w:numPr>
          <w:ilvl w:val="0"/>
          <w:numId w:val="3"/>
        </w:numPr>
        <w:ind w:left="-709" w:right="-1141"/>
        <w:textAlignment w:val="baseline"/>
        <w:rPr>
          <w:rFonts w:ascii="Arial" w:hAnsi="Arial" w:cs="Times New Roman"/>
          <w:b/>
          <w:bCs/>
          <w:color w:val="000000"/>
          <w:lang w:val="en-GB"/>
        </w:rPr>
      </w:pPr>
      <w:r w:rsidRPr="004B37BA">
        <w:rPr>
          <w:rFonts w:ascii="Arial" w:hAnsi="Arial" w:cs="Times New Roman"/>
          <w:b/>
          <w:bCs/>
          <w:color w:val="000000"/>
          <w:shd w:val="clear" w:color="auto" w:fill="FFE599"/>
          <w:lang w:val="en-GB"/>
        </w:rPr>
        <w:t>COMPONENT ONE - Finding Authentic Indigenous voice(s):</w:t>
      </w:r>
    </w:p>
    <w:p w14:paraId="7F824D11" w14:textId="77777777" w:rsidR="004B37BA" w:rsidRPr="004B37BA" w:rsidRDefault="004B37BA" w:rsidP="004B37BA">
      <w:pPr>
        <w:ind w:left="-709" w:right="-1141"/>
        <w:rPr>
          <w:rFonts w:ascii="Times" w:hAnsi="Times"/>
          <w:color w:val="000000"/>
          <w:sz w:val="20"/>
          <w:szCs w:val="20"/>
          <w:lang w:val="en-GB"/>
        </w:rPr>
      </w:pPr>
    </w:p>
    <w:p w14:paraId="44D37FFC"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color w:val="000000"/>
          <w:lang w:val="en-GB"/>
        </w:rPr>
        <w:t>“Voice” - find a person, series of images (photography or art), music, short story, poetry, novel, autobiography, or documentary that illustrates the perspective of an Indigenous person (related to your profession of choice ex. lawyer, in the sporting industry, etc)</w:t>
      </w:r>
    </w:p>
    <w:p w14:paraId="00E1B54D" w14:textId="77777777" w:rsidR="004B37BA" w:rsidRDefault="004B37BA" w:rsidP="004B37BA">
      <w:pPr>
        <w:ind w:left="-709" w:right="-1141"/>
        <w:rPr>
          <w:rFonts w:ascii="Times" w:hAnsi="Times"/>
          <w:color w:val="000000"/>
          <w:sz w:val="20"/>
          <w:szCs w:val="20"/>
          <w:lang w:val="en-GB"/>
        </w:rPr>
      </w:pPr>
    </w:p>
    <w:p w14:paraId="6DF4FAC6"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b/>
          <w:bCs/>
          <w:color w:val="000000"/>
          <w:lang w:val="en-GB"/>
        </w:rPr>
        <w:t>Options:</w:t>
      </w:r>
    </w:p>
    <w:p w14:paraId="6A4579C9" w14:textId="77777777" w:rsidR="004B37BA" w:rsidRPr="004B37BA" w:rsidRDefault="004B37BA" w:rsidP="004B37BA">
      <w:pPr>
        <w:numPr>
          <w:ilvl w:val="0"/>
          <w:numId w:val="4"/>
        </w:numPr>
        <w:ind w:left="-709" w:right="-1141"/>
        <w:textAlignment w:val="baseline"/>
        <w:rPr>
          <w:rFonts w:ascii="Arial" w:hAnsi="Arial" w:cs="Times New Roman"/>
          <w:color w:val="000000"/>
          <w:lang w:val="en-GB"/>
        </w:rPr>
      </w:pPr>
      <w:r w:rsidRPr="004B37BA">
        <w:rPr>
          <w:rFonts w:ascii="Arial" w:hAnsi="Arial" w:cs="Times New Roman"/>
          <w:color w:val="000000"/>
          <w:lang w:val="en-GB"/>
        </w:rPr>
        <w:t>Interview someone (in person or phone)</w:t>
      </w:r>
    </w:p>
    <w:p w14:paraId="065E0324" w14:textId="77777777" w:rsidR="004B37BA" w:rsidRPr="004B37BA" w:rsidRDefault="004B37BA" w:rsidP="004B37BA">
      <w:pPr>
        <w:numPr>
          <w:ilvl w:val="0"/>
          <w:numId w:val="4"/>
        </w:numPr>
        <w:ind w:left="-709" w:right="-1141"/>
        <w:textAlignment w:val="baseline"/>
        <w:rPr>
          <w:rFonts w:ascii="Arial" w:hAnsi="Arial" w:cs="Times New Roman"/>
          <w:color w:val="000000"/>
          <w:lang w:val="en-GB"/>
        </w:rPr>
      </w:pPr>
      <w:r w:rsidRPr="004B37BA">
        <w:rPr>
          <w:rFonts w:ascii="Arial" w:hAnsi="Arial" w:cs="Times New Roman"/>
          <w:color w:val="000000"/>
          <w:lang w:val="en-GB"/>
        </w:rPr>
        <w:t xml:space="preserve">Find authentic Indigenous voice through any media of your choice (ex. blog, art, photography, novel, poetry, documentary film, </w:t>
      </w:r>
      <w:r>
        <w:rPr>
          <w:rFonts w:ascii="Arial" w:hAnsi="Arial" w:cs="Times New Roman"/>
          <w:color w:val="000000"/>
          <w:lang w:val="en-GB"/>
        </w:rPr>
        <w:t xml:space="preserve">academic article, </w:t>
      </w:r>
      <w:r w:rsidRPr="004B37BA">
        <w:rPr>
          <w:rFonts w:ascii="Arial" w:hAnsi="Arial" w:cs="Times New Roman"/>
          <w:color w:val="000000"/>
          <w:lang w:val="en-GB"/>
        </w:rPr>
        <w:t>interview online, etc)</w:t>
      </w:r>
    </w:p>
    <w:p w14:paraId="5FAB3DDD" w14:textId="77777777" w:rsidR="004B37BA" w:rsidRPr="004B37BA" w:rsidRDefault="004B37BA" w:rsidP="004B37BA">
      <w:pPr>
        <w:ind w:left="-709" w:right="-1141"/>
        <w:rPr>
          <w:rFonts w:ascii="Times" w:hAnsi="Times"/>
          <w:color w:val="000000"/>
          <w:sz w:val="20"/>
          <w:szCs w:val="20"/>
          <w:lang w:val="en-GB"/>
        </w:rPr>
      </w:pPr>
    </w:p>
    <w:p w14:paraId="4771338E" w14:textId="77777777" w:rsidR="004B37BA" w:rsidRPr="004B37BA" w:rsidRDefault="004B37BA" w:rsidP="004E139B">
      <w:pPr>
        <w:ind w:left="-1080" w:right="-1141"/>
        <w:rPr>
          <w:rFonts w:ascii="Times" w:hAnsi="Times" w:cs="Times New Roman"/>
          <w:color w:val="000000"/>
          <w:sz w:val="20"/>
          <w:szCs w:val="20"/>
          <w:lang w:val="en-GB"/>
        </w:rPr>
      </w:pPr>
      <w:r w:rsidRPr="004B37BA">
        <w:rPr>
          <w:rFonts w:ascii="Arial" w:hAnsi="Arial" w:cs="Times New Roman"/>
          <w:b/>
          <w:bCs/>
          <w:color w:val="000000"/>
          <w:shd w:val="clear" w:color="auto" w:fill="A4C2F4"/>
          <w:lang w:val="en-GB"/>
        </w:rPr>
        <w:t>2. COMPONENT TWO - Bridging Non-Indigenous and Indigenous perspectives</w:t>
      </w:r>
    </w:p>
    <w:p w14:paraId="5CD3BA7B" w14:textId="77777777" w:rsidR="004B37BA" w:rsidRPr="004B37BA" w:rsidRDefault="004B37BA" w:rsidP="004B37BA">
      <w:pPr>
        <w:ind w:left="-709" w:right="-1141"/>
        <w:rPr>
          <w:rFonts w:ascii="Times" w:hAnsi="Times"/>
          <w:color w:val="000000"/>
          <w:sz w:val="20"/>
          <w:szCs w:val="20"/>
          <w:lang w:val="en-GB"/>
        </w:rPr>
      </w:pPr>
    </w:p>
    <w:p w14:paraId="41A5F01A"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color w:val="000000"/>
          <w:lang w:val="en-GB"/>
        </w:rPr>
        <w:t>Possible people/organizations to interview: </w:t>
      </w:r>
    </w:p>
    <w:p w14:paraId="15F8F31C"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color w:val="000000"/>
          <w:lang w:val="en-GB"/>
        </w:rPr>
        <w:t>(please note, some are of Indigenous ancestry, and some are working towards Reconciliation or can comment on Reconciliation in the workforce)</w:t>
      </w:r>
    </w:p>
    <w:p w14:paraId="0A932E99" w14:textId="77777777" w:rsidR="004B37BA" w:rsidRPr="004B37BA" w:rsidRDefault="004B37BA" w:rsidP="004B37BA">
      <w:pPr>
        <w:ind w:left="-709" w:right="-1141"/>
        <w:rPr>
          <w:rFonts w:ascii="Times" w:hAnsi="Times"/>
          <w:color w:val="000000"/>
          <w:sz w:val="20"/>
          <w:szCs w:val="20"/>
          <w:lang w:val="en-GB"/>
        </w:rPr>
      </w:pPr>
    </w:p>
    <w:p w14:paraId="4B6F6A9D"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color w:val="000000"/>
          <w:lang w:val="en-GB"/>
        </w:rPr>
        <w:lastRenderedPageBreak/>
        <w:t>*Please come see Mrs. Fitton before reaching out to the people to double check/go over possible interview questions</w:t>
      </w:r>
      <w:r>
        <w:rPr>
          <w:rFonts w:ascii="Arial" w:hAnsi="Arial" w:cs="Times New Roman"/>
          <w:color w:val="000000"/>
          <w:lang w:val="en-GB"/>
        </w:rPr>
        <w:t xml:space="preserve"> </w:t>
      </w:r>
    </w:p>
    <w:p w14:paraId="0C59EA5F" w14:textId="77777777" w:rsidR="004B37BA" w:rsidRPr="004B37BA" w:rsidRDefault="004B37BA" w:rsidP="004B37BA">
      <w:pPr>
        <w:ind w:left="-709" w:right="-1141"/>
        <w:rPr>
          <w:rFonts w:ascii="Times" w:hAnsi="Times"/>
          <w:color w:val="000000"/>
          <w:sz w:val="20"/>
          <w:szCs w:val="20"/>
          <w:lang w:val="en-GB"/>
        </w:rPr>
      </w:pPr>
    </w:p>
    <w:p w14:paraId="7080F01D"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b/>
          <w:bCs/>
          <w:color w:val="000000"/>
          <w:lang w:val="en-GB"/>
        </w:rPr>
        <w:t>Possible people/organizations to interview:</w:t>
      </w:r>
    </w:p>
    <w:p w14:paraId="1D886BD1" w14:textId="77777777" w:rsidR="004B37BA" w:rsidRDefault="004B37BA" w:rsidP="004B37BA">
      <w:pPr>
        <w:ind w:left="-709" w:right="-1141"/>
        <w:rPr>
          <w:rFonts w:ascii="Times" w:hAnsi="Times"/>
          <w:color w:val="000000"/>
          <w:sz w:val="20"/>
          <w:szCs w:val="20"/>
          <w:lang w:val="en-GB"/>
        </w:rPr>
      </w:pPr>
    </w:p>
    <w:p w14:paraId="159CFE54" w14:textId="77777777" w:rsidR="004B37BA" w:rsidRPr="004B37BA" w:rsidRDefault="004B37BA" w:rsidP="004B37BA">
      <w:pPr>
        <w:ind w:left="-709" w:right="-1141"/>
        <w:rPr>
          <w:rFonts w:ascii="Times" w:hAnsi="Times"/>
          <w:color w:val="000000"/>
          <w:sz w:val="20"/>
          <w:szCs w:val="20"/>
          <w:lang w:val="en-GB"/>
        </w:rPr>
        <w:sectPr w:rsidR="004B37BA" w:rsidRPr="004B37BA">
          <w:pgSz w:w="12240" w:h="15840"/>
          <w:pgMar w:top="568" w:right="1800" w:bottom="709" w:left="1800" w:header="708" w:footer="708" w:gutter="0"/>
          <w:cols w:space="708"/>
        </w:sectPr>
      </w:pPr>
    </w:p>
    <w:p w14:paraId="42D5A858"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 xml:space="preserve">Michael </w:t>
      </w:r>
      <w:proofErr w:type="spellStart"/>
      <w:r w:rsidRPr="004B37BA">
        <w:rPr>
          <w:rFonts w:ascii="Arial" w:hAnsi="Arial" w:cs="Times New Roman"/>
          <w:color w:val="000000"/>
          <w:sz w:val="20"/>
          <w:lang w:val="en-GB"/>
        </w:rPr>
        <w:t>Bezener</w:t>
      </w:r>
      <w:proofErr w:type="spellEnd"/>
      <w:r w:rsidRPr="004B37BA">
        <w:rPr>
          <w:rFonts w:ascii="Arial" w:hAnsi="Arial" w:cs="Times New Roman"/>
          <w:color w:val="000000"/>
          <w:sz w:val="20"/>
          <w:lang w:val="en-GB"/>
        </w:rPr>
        <w:t xml:space="preserve"> - </w:t>
      </w:r>
      <w:proofErr w:type="spellStart"/>
      <w:r w:rsidRPr="004B37BA">
        <w:rPr>
          <w:rFonts w:ascii="Arial" w:hAnsi="Arial" w:cs="Times New Roman"/>
          <w:color w:val="000000"/>
          <w:sz w:val="20"/>
          <w:lang w:val="en-GB"/>
        </w:rPr>
        <w:t>En’owkin</w:t>
      </w:r>
      <w:proofErr w:type="spellEnd"/>
      <w:r w:rsidRPr="004B37BA">
        <w:rPr>
          <w:rFonts w:ascii="Arial" w:hAnsi="Arial" w:cs="Times New Roman"/>
          <w:color w:val="000000"/>
          <w:sz w:val="20"/>
          <w:lang w:val="en-GB"/>
        </w:rPr>
        <w:t xml:space="preserve"> </w:t>
      </w:r>
      <w:proofErr w:type="spellStart"/>
      <w:r w:rsidRPr="004B37BA">
        <w:rPr>
          <w:rFonts w:ascii="Arial" w:hAnsi="Arial" w:cs="Times New Roman"/>
          <w:color w:val="000000"/>
          <w:sz w:val="20"/>
          <w:lang w:val="en-GB"/>
        </w:rPr>
        <w:t>Center</w:t>
      </w:r>
      <w:proofErr w:type="spellEnd"/>
      <w:r w:rsidRPr="004B37BA">
        <w:rPr>
          <w:rFonts w:ascii="Arial" w:hAnsi="Arial" w:cs="Times New Roman"/>
          <w:color w:val="000000"/>
          <w:sz w:val="20"/>
          <w:lang w:val="en-GB"/>
        </w:rPr>
        <w:t> </w:t>
      </w:r>
    </w:p>
    <w:p w14:paraId="19A80AEB"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Dan - Fish Hatchery</w:t>
      </w:r>
    </w:p>
    <w:p w14:paraId="5EB78FC4"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 xml:space="preserve">Several people - Friendship </w:t>
      </w:r>
      <w:proofErr w:type="spellStart"/>
      <w:r w:rsidRPr="004B37BA">
        <w:rPr>
          <w:rFonts w:ascii="Arial" w:hAnsi="Arial" w:cs="Times New Roman"/>
          <w:color w:val="000000"/>
          <w:sz w:val="20"/>
          <w:lang w:val="en-GB"/>
        </w:rPr>
        <w:t>Center</w:t>
      </w:r>
      <w:proofErr w:type="spellEnd"/>
    </w:p>
    <w:p w14:paraId="43134D76"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Teresa Haberstock - social work </w:t>
      </w:r>
    </w:p>
    <w:p w14:paraId="568F79FD"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Anona - SD 67 Cultural Coordinator</w:t>
      </w:r>
    </w:p>
    <w:p w14:paraId="5947BBBF"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Lisa Stephens - Education</w:t>
      </w:r>
    </w:p>
    <w:p w14:paraId="2FFA6A40"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Dustin Hyde - Education</w:t>
      </w:r>
    </w:p>
    <w:p w14:paraId="34CAE740"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Lana Lamb - Education </w:t>
      </w:r>
    </w:p>
    <w:p w14:paraId="67165F75"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Tanya Hall - Education</w:t>
      </w:r>
    </w:p>
    <w:p w14:paraId="60590A35"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Constable Dixon - Law enforcement</w:t>
      </w:r>
    </w:p>
    <w:p w14:paraId="52E97303" w14:textId="1184F736"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Con</w:t>
      </w:r>
      <w:r w:rsidR="0033178F">
        <w:rPr>
          <w:rFonts w:ascii="Arial" w:hAnsi="Arial" w:cs="Times New Roman"/>
          <w:color w:val="000000"/>
          <w:sz w:val="20"/>
          <w:lang w:val="en-GB"/>
        </w:rPr>
        <w:t>s</w:t>
      </w:r>
      <w:r w:rsidRPr="004B37BA">
        <w:rPr>
          <w:rFonts w:ascii="Arial" w:hAnsi="Arial" w:cs="Times New Roman"/>
          <w:color w:val="000000"/>
          <w:sz w:val="20"/>
          <w:lang w:val="en-GB"/>
        </w:rPr>
        <w:t>table Grandy - RCMP/ Community Support and Enforcement Team (connecting individuals to mental health and other services)</w:t>
      </w:r>
    </w:p>
    <w:p w14:paraId="60EE192C"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Foundry</w:t>
      </w:r>
    </w:p>
    <w:p w14:paraId="50DFD3E1" w14:textId="77777777" w:rsidR="0033178F" w:rsidRDefault="004B37BA" w:rsidP="004B37BA">
      <w:pPr>
        <w:ind w:right="-1141"/>
        <w:rPr>
          <w:rFonts w:ascii="Arial" w:hAnsi="Arial" w:cs="Arial"/>
          <w:color w:val="000000"/>
          <w:sz w:val="20"/>
          <w:lang w:val="en-GB"/>
        </w:rPr>
      </w:pPr>
      <w:r w:rsidRPr="0033178F">
        <w:rPr>
          <w:rFonts w:ascii="Arial" w:hAnsi="Arial" w:cs="Arial"/>
          <w:color w:val="000000"/>
          <w:sz w:val="20"/>
          <w:lang w:val="en-GB"/>
        </w:rPr>
        <w:t xml:space="preserve">Anthony Haddad, Director of Development </w:t>
      </w:r>
    </w:p>
    <w:p w14:paraId="29489A15" w14:textId="172DBE07" w:rsidR="004B37BA" w:rsidRPr="0033178F" w:rsidRDefault="004B37BA" w:rsidP="004B37BA">
      <w:pPr>
        <w:ind w:right="-1141"/>
        <w:rPr>
          <w:rFonts w:ascii="Arial" w:hAnsi="Arial" w:cs="Arial"/>
          <w:color w:val="000000"/>
          <w:sz w:val="20"/>
          <w:szCs w:val="20"/>
          <w:lang w:val="en-GB"/>
        </w:rPr>
      </w:pPr>
      <w:r w:rsidRPr="0033178F">
        <w:rPr>
          <w:rFonts w:ascii="Arial" w:hAnsi="Arial" w:cs="Arial"/>
          <w:color w:val="000000"/>
          <w:sz w:val="20"/>
          <w:lang w:val="en-GB"/>
        </w:rPr>
        <w:t>Services at the City of Penticton - PIB liaison</w:t>
      </w:r>
    </w:p>
    <w:p w14:paraId="614BDD16"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Brett Sparrow - law and justice</w:t>
      </w:r>
    </w:p>
    <w:p w14:paraId="366D7D71"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Kurt Froehlich - Crown council</w:t>
      </w:r>
    </w:p>
    <w:p w14:paraId="217239D6" w14:textId="26807A56"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 xml:space="preserve">Elizabeth McIntosh </w:t>
      </w:r>
      <w:r w:rsidR="00EA13A9">
        <w:rPr>
          <w:rFonts w:ascii="Arial" w:hAnsi="Arial" w:cs="Times New Roman"/>
          <w:color w:val="000000"/>
          <w:sz w:val="20"/>
          <w:lang w:val="en-GB"/>
        </w:rPr>
        <w:t>–</w:t>
      </w:r>
      <w:r w:rsidRPr="004B37BA">
        <w:rPr>
          <w:rFonts w:ascii="Arial" w:hAnsi="Arial" w:cs="Times New Roman"/>
          <w:color w:val="000000"/>
          <w:sz w:val="20"/>
          <w:lang w:val="en-GB"/>
        </w:rPr>
        <w:t xml:space="preserve"> </w:t>
      </w:r>
      <w:r w:rsidR="00EA13A9">
        <w:rPr>
          <w:rFonts w:ascii="Arial" w:hAnsi="Arial" w:cs="Times New Roman"/>
          <w:color w:val="000000"/>
          <w:sz w:val="20"/>
          <w:lang w:val="en-GB"/>
        </w:rPr>
        <w:t>P</w:t>
      </w:r>
      <w:r w:rsidRPr="004B37BA">
        <w:rPr>
          <w:rFonts w:ascii="Arial" w:hAnsi="Arial" w:cs="Times New Roman"/>
          <w:color w:val="000000"/>
          <w:sz w:val="20"/>
          <w:lang w:val="en-GB"/>
        </w:rPr>
        <w:t>aramedic</w:t>
      </w:r>
      <w:r w:rsidR="00EA13A9">
        <w:rPr>
          <w:rFonts w:ascii="Arial" w:hAnsi="Arial" w:cs="Times New Roman"/>
          <w:color w:val="000000"/>
          <w:sz w:val="20"/>
          <w:lang w:val="en-GB"/>
        </w:rPr>
        <w:t>/First responder</w:t>
      </w:r>
    </w:p>
    <w:p w14:paraId="36217BCB" w14:textId="77777777" w:rsidR="004B37BA" w:rsidRPr="004B37BA" w:rsidRDefault="004B37BA" w:rsidP="004B37BA">
      <w:pPr>
        <w:ind w:right="-1141"/>
        <w:rPr>
          <w:rFonts w:ascii="Times" w:hAnsi="Times" w:cs="Times New Roman"/>
          <w:color w:val="000000"/>
          <w:sz w:val="20"/>
          <w:szCs w:val="20"/>
          <w:lang w:val="en-GB"/>
        </w:rPr>
      </w:pPr>
      <w:r>
        <w:rPr>
          <w:rFonts w:ascii="Arial" w:hAnsi="Arial" w:cs="Times New Roman"/>
          <w:color w:val="000000"/>
          <w:sz w:val="20"/>
          <w:lang w:val="en-GB"/>
        </w:rPr>
        <w:t xml:space="preserve">Rita </w:t>
      </w:r>
      <w:proofErr w:type="spellStart"/>
      <w:r>
        <w:rPr>
          <w:rFonts w:ascii="Arial" w:hAnsi="Arial" w:cs="Times New Roman"/>
          <w:color w:val="000000"/>
          <w:sz w:val="20"/>
          <w:lang w:val="en-GB"/>
        </w:rPr>
        <w:t>Laven</w:t>
      </w:r>
      <w:proofErr w:type="spellEnd"/>
      <w:r>
        <w:rPr>
          <w:rFonts w:ascii="Arial" w:hAnsi="Arial" w:cs="Times New Roman"/>
          <w:color w:val="000000"/>
          <w:sz w:val="20"/>
          <w:lang w:val="en-GB"/>
        </w:rPr>
        <w:t xml:space="preserve"> - N</w:t>
      </w:r>
      <w:r w:rsidRPr="004B37BA">
        <w:rPr>
          <w:rFonts w:ascii="Arial" w:hAnsi="Arial" w:cs="Times New Roman"/>
          <w:color w:val="000000"/>
          <w:sz w:val="20"/>
          <w:lang w:val="en-GB"/>
        </w:rPr>
        <w:t>ursing</w:t>
      </w:r>
    </w:p>
    <w:p w14:paraId="3D96E54D"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 xml:space="preserve">Chad Eneas </w:t>
      </w:r>
      <w:r>
        <w:rPr>
          <w:rFonts w:ascii="Arial" w:hAnsi="Arial" w:cs="Times New Roman"/>
          <w:color w:val="000000"/>
          <w:sz w:val="20"/>
          <w:lang w:val="en-GB"/>
        </w:rPr>
        <w:t>–PIB Chief</w:t>
      </w:r>
    </w:p>
    <w:p w14:paraId="60E78A8B"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 xml:space="preserve">Jonathan Kruger </w:t>
      </w:r>
    </w:p>
    <w:p w14:paraId="2DBAF2F4"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Sonora Venables (Youth and Child Mental Health Counsellor)</w:t>
      </w:r>
    </w:p>
    <w:p w14:paraId="7807492A" w14:textId="77777777" w:rsidR="004B37BA" w:rsidRPr="004B37BA" w:rsidRDefault="004B37BA" w:rsidP="004B37BA">
      <w:pPr>
        <w:ind w:right="-1141"/>
        <w:rPr>
          <w:rFonts w:ascii="Times" w:hAnsi="Times" w:cs="Times New Roman"/>
          <w:color w:val="000000"/>
          <w:sz w:val="20"/>
          <w:szCs w:val="20"/>
          <w:lang w:val="en-GB"/>
        </w:rPr>
      </w:pPr>
      <w:proofErr w:type="spellStart"/>
      <w:r w:rsidRPr="004B37BA">
        <w:rPr>
          <w:rFonts w:ascii="Arial" w:hAnsi="Arial" w:cs="Times New Roman"/>
          <w:color w:val="000000"/>
          <w:sz w:val="20"/>
          <w:lang w:val="en-GB"/>
        </w:rPr>
        <w:t>Nashina</w:t>
      </w:r>
      <w:proofErr w:type="spellEnd"/>
      <w:r w:rsidRPr="004B37BA">
        <w:rPr>
          <w:rFonts w:ascii="Arial" w:hAnsi="Arial" w:cs="Times New Roman"/>
          <w:color w:val="000000"/>
          <w:sz w:val="20"/>
          <w:lang w:val="en-GB"/>
        </w:rPr>
        <w:t xml:space="preserve"> </w:t>
      </w:r>
      <w:proofErr w:type="spellStart"/>
      <w:r w:rsidRPr="004B37BA">
        <w:rPr>
          <w:rFonts w:ascii="Arial" w:hAnsi="Arial" w:cs="Times New Roman"/>
          <w:color w:val="000000"/>
          <w:sz w:val="20"/>
          <w:lang w:val="en-GB"/>
        </w:rPr>
        <w:t>Devji</w:t>
      </w:r>
      <w:proofErr w:type="spellEnd"/>
      <w:r w:rsidRPr="004B37BA">
        <w:rPr>
          <w:rFonts w:ascii="Arial" w:hAnsi="Arial" w:cs="Times New Roman"/>
          <w:color w:val="000000"/>
          <w:sz w:val="20"/>
          <w:lang w:val="en-GB"/>
        </w:rPr>
        <w:t xml:space="preserve"> (Crown Council)</w:t>
      </w:r>
    </w:p>
    <w:p w14:paraId="4A8EB7E2"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Kathy Pierre</w:t>
      </w:r>
    </w:p>
    <w:p w14:paraId="60313B08"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Joseph Pierre</w:t>
      </w:r>
    </w:p>
    <w:p w14:paraId="5BB28B41"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Rose Caldwell</w:t>
      </w:r>
    </w:p>
    <w:p w14:paraId="6B952549"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 xml:space="preserve">Tanya </w:t>
      </w:r>
      <w:proofErr w:type="spellStart"/>
      <w:r w:rsidRPr="004B37BA">
        <w:rPr>
          <w:rFonts w:ascii="Arial" w:hAnsi="Arial" w:cs="Times New Roman"/>
          <w:color w:val="000000"/>
          <w:sz w:val="20"/>
          <w:lang w:val="en-GB"/>
        </w:rPr>
        <w:t>Behardien</w:t>
      </w:r>
      <w:proofErr w:type="spellEnd"/>
      <w:r w:rsidRPr="004B37BA">
        <w:rPr>
          <w:rFonts w:ascii="Arial" w:hAnsi="Arial" w:cs="Times New Roman"/>
          <w:color w:val="000000"/>
          <w:sz w:val="20"/>
          <w:lang w:val="en-GB"/>
        </w:rPr>
        <w:t xml:space="preserve"> - One Sky - social work, MMIWG</w:t>
      </w:r>
    </w:p>
    <w:p w14:paraId="53C45834"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Unity House - mental health &amp; homelessness</w:t>
      </w:r>
    </w:p>
    <w:p w14:paraId="2E78B84E" w14:textId="77777777" w:rsidR="004B37BA" w:rsidRPr="004B37BA" w:rsidRDefault="004B37BA" w:rsidP="004B37BA">
      <w:pPr>
        <w:ind w:right="-1141"/>
        <w:rPr>
          <w:rFonts w:ascii="Times" w:hAnsi="Times" w:cs="Times New Roman"/>
          <w:color w:val="000000"/>
          <w:sz w:val="20"/>
          <w:szCs w:val="20"/>
          <w:lang w:val="en-GB"/>
        </w:rPr>
      </w:pPr>
      <w:r w:rsidRPr="004B37BA">
        <w:rPr>
          <w:rFonts w:ascii="Arial" w:hAnsi="Arial" w:cs="Times New Roman"/>
          <w:color w:val="000000"/>
          <w:sz w:val="20"/>
          <w:lang w:val="en-GB"/>
        </w:rPr>
        <w:t xml:space="preserve">Health </w:t>
      </w:r>
      <w:proofErr w:type="spellStart"/>
      <w:r w:rsidRPr="004B37BA">
        <w:rPr>
          <w:rFonts w:ascii="Arial" w:hAnsi="Arial" w:cs="Times New Roman"/>
          <w:color w:val="000000"/>
          <w:sz w:val="20"/>
          <w:lang w:val="en-GB"/>
        </w:rPr>
        <w:t>Center</w:t>
      </w:r>
      <w:proofErr w:type="spellEnd"/>
      <w:r w:rsidRPr="004B37BA">
        <w:rPr>
          <w:rFonts w:ascii="Arial" w:hAnsi="Arial" w:cs="Times New Roman"/>
          <w:color w:val="000000"/>
          <w:sz w:val="20"/>
          <w:lang w:val="en-GB"/>
        </w:rPr>
        <w:t xml:space="preserve"> on reserve</w:t>
      </w:r>
    </w:p>
    <w:p w14:paraId="68435403" w14:textId="77777777" w:rsidR="004B37BA" w:rsidRPr="004B37BA" w:rsidRDefault="004B37BA" w:rsidP="004B37BA">
      <w:pPr>
        <w:ind w:right="-1141"/>
        <w:rPr>
          <w:rFonts w:ascii="Times" w:hAnsi="Times" w:cs="Times New Roman"/>
          <w:color w:val="000000"/>
          <w:sz w:val="20"/>
          <w:szCs w:val="20"/>
          <w:lang w:val="en-GB"/>
        </w:rPr>
      </w:pPr>
      <w:proofErr w:type="spellStart"/>
      <w:r w:rsidRPr="004B37BA">
        <w:rPr>
          <w:rFonts w:ascii="Arial" w:hAnsi="Arial" w:cs="Times New Roman"/>
          <w:color w:val="000000"/>
          <w:sz w:val="20"/>
          <w:lang w:val="en-GB"/>
        </w:rPr>
        <w:t>Outma</w:t>
      </w:r>
      <w:proofErr w:type="spellEnd"/>
    </w:p>
    <w:p w14:paraId="79FAE275" w14:textId="5B9B8846" w:rsidR="004B37BA" w:rsidRPr="004B37BA" w:rsidRDefault="004B37BA" w:rsidP="004B37BA">
      <w:pPr>
        <w:ind w:right="-1141"/>
        <w:rPr>
          <w:rFonts w:ascii="Times" w:hAnsi="Times" w:cs="Times New Roman"/>
          <w:color w:val="000000"/>
          <w:sz w:val="20"/>
          <w:szCs w:val="20"/>
          <w:lang w:val="en-GB"/>
        </w:rPr>
        <w:sectPr w:rsidR="004B37BA" w:rsidRPr="004B37BA" w:rsidSect="004B37BA">
          <w:type w:val="continuous"/>
          <w:pgSz w:w="12240" w:h="15840"/>
          <w:pgMar w:top="568" w:right="1800" w:bottom="709" w:left="1800" w:header="708" w:footer="708" w:gutter="0"/>
          <w:cols w:num="2" w:space="708"/>
        </w:sectPr>
      </w:pPr>
      <w:r w:rsidRPr="004B37BA">
        <w:rPr>
          <w:rFonts w:ascii="Arial" w:hAnsi="Arial" w:cs="Times New Roman"/>
          <w:color w:val="000000"/>
          <w:sz w:val="20"/>
          <w:lang w:val="en-GB"/>
        </w:rPr>
        <w:t>Sayre Potter (public service, law</w:t>
      </w:r>
      <w:r w:rsidR="00EA13A9">
        <w:rPr>
          <w:rFonts w:ascii="Arial" w:hAnsi="Arial" w:cs="Times New Roman"/>
          <w:color w:val="000000"/>
          <w:sz w:val="20"/>
          <w:lang w:val="en-GB"/>
        </w:rPr>
        <w:t>, legislation</w:t>
      </w:r>
      <w:r w:rsidRPr="004B37BA">
        <w:rPr>
          <w:rFonts w:ascii="Arial" w:hAnsi="Arial" w:cs="Times New Roman"/>
          <w:color w:val="000000"/>
          <w:sz w:val="20"/>
          <w:lang w:val="en-GB"/>
        </w:rPr>
        <w:t>)</w:t>
      </w:r>
    </w:p>
    <w:p w14:paraId="28CEADDF" w14:textId="77777777" w:rsidR="004B37BA" w:rsidRDefault="004B37BA" w:rsidP="004B37BA">
      <w:pPr>
        <w:ind w:left="-709" w:right="-1141"/>
        <w:rPr>
          <w:rFonts w:ascii="Arial" w:hAnsi="Arial" w:cs="Times New Roman"/>
          <w:b/>
          <w:bCs/>
          <w:color w:val="000000"/>
          <w:lang w:val="en-GB"/>
        </w:rPr>
      </w:pPr>
    </w:p>
    <w:p w14:paraId="1BF11829"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b/>
          <w:bCs/>
          <w:color w:val="000000"/>
          <w:lang w:val="en-GB"/>
        </w:rPr>
        <w:t>Possible Interview Questions:</w:t>
      </w:r>
    </w:p>
    <w:p w14:paraId="0B388FB3" w14:textId="77777777" w:rsidR="004B37BA" w:rsidRPr="004B37BA" w:rsidRDefault="004B37BA" w:rsidP="004B37BA">
      <w:pPr>
        <w:ind w:left="-709" w:right="-1141"/>
        <w:rPr>
          <w:rFonts w:ascii="Times" w:hAnsi="Times"/>
          <w:color w:val="000000"/>
          <w:sz w:val="20"/>
          <w:szCs w:val="20"/>
          <w:lang w:val="en-GB"/>
        </w:rPr>
      </w:pPr>
    </w:p>
    <w:p w14:paraId="13ED7F5A" w14:textId="77777777" w:rsidR="004B37BA" w:rsidRDefault="004B37BA" w:rsidP="004B37BA">
      <w:pPr>
        <w:ind w:left="-709" w:right="-1141"/>
        <w:rPr>
          <w:rFonts w:ascii="Arial" w:hAnsi="Arial" w:cs="Times New Roman"/>
          <w:color w:val="000000"/>
          <w:lang w:val="en-GB"/>
        </w:rPr>
      </w:pPr>
      <w:r>
        <w:rPr>
          <w:rFonts w:ascii="Arial" w:hAnsi="Arial" w:cs="Times New Roman"/>
          <w:color w:val="000000"/>
          <w:lang w:val="en-GB"/>
        </w:rPr>
        <w:t xml:space="preserve">1. </w:t>
      </w:r>
      <w:r w:rsidRPr="004B37BA">
        <w:rPr>
          <w:rFonts w:ascii="Arial" w:hAnsi="Arial" w:cs="Times New Roman"/>
          <w:color w:val="000000"/>
          <w:lang w:val="en-GB"/>
        </w:rPr>
        <w:t>What are some changes in the field e</w:t>
      </w:r>
      <w:r>
        <w:rPr>
          <w:rFonts w:ascii="Arial" w:hAnsi="Arial" w:cs="Times New Roman"/>
          <w:color w:val="000000"/>
          <w:lang w:val="en-GB"/>
        </w:rPr>
        <w:t xml:space="preserve">x. new policies, new training, </w:t>
      </w:r>
    </w:p>
    <w:p w14:paraId="193B5173" w14:textId="77777777" w:rsidR="004B37BA" w:rsidRPr="004B37BA" w:rsidRDefault="004B37BA" w:rsidP="004B37BA">
      <w:pPr>
        <w:ind w:left="-709" w:right="-1141"/>
        <w:rPr>
          <w:rFonts w:ascii="Times" w:hAnsi="Times" w:cs="Times New Roman"/>
          <w:color w:val="000000"/>
          <w:sz w:val="20"/>
          <w:szCs w:val="20"/>
          <w:lang w:val="en-GB"/>
        </w:rPr>
      </w:pPr>
      <w:r>
        <w:rPr>
          <w:rFonts w:ascii="Arial" w:hAnsi="Arial" w:cs="Times New Roman"/>
          <w:color w:val="000000"/>
          <w:lang w:val="en-GB"/>
        </w:rPr>
        <w:t>2. W</w:t>
      </w:r>
      <w:r w:rsidRPr="004B37BA">
        <w:rPr>
          <w:rFonts w:ascii="Arial" w:hAnsi="Arial" w:cs="Times New Roman"/>
          <w:color w:val="000000"/>
          <w:lang w:val="en-GB"/>
        </w:rPr>
        <w:t>hat is your industry doing (or not) to start taking steps towards Reconciliation?</w:t>
      </w:r>
    </w:p>
    <w:p w14:paraId="13B073A2" w14:textId="77777777" w:rsidR="004B37BA" w:rsidRPr="004B37BA" w:rsidRDefault="004B37BA" w:rsidP="004B37BA">
      <w:pPr>
        <w:ind w:left="-709" w:right="-1141"/>
        <w:rPr>
          <w:rFonts w:ascii="Times" w:hAnsi="Times" w:cs="Times New Roman"/>
          <w:color w:val="000000"/>
          <w:sz w:val="20"/>
          <w:szCs w:val="20"/>
          <w:lang w:val="en-GB"/>
        </w:rPr>
      </w:pPr>
      <w:r>
        <w:rPr>
          <w:rFonts w:ascii="Arial" w:hAnsi="Arial" w:cs="Times New Roman"/>
          <w:color w:val="000000"/>
          <w:lang w:val="en-GB"/>
        </w:rPr>
        <w:t xml:space="preserve">3. </w:t>
      </w:r>
      <w:r w:rsidRPr="004B37BA">
        <w:rPr>
          <w:rFonts w:ascii="Arial" w:hAnsi="Arial" w:cs="Times New Roman"/>
          <w:color w:val="000000"/>
          <w:lang w:val="en-GB"/>
        </w:rPr>
        <w:t>What are some examples of challenges</w:t>
      </w:r>
      <w:r>
        <w:rPr>
          <w:rFonts w:ascii="Arial" w:hAnsi="Arial" w:cs="Times New Roman"/>
          <w:color w:val="000000"/>
          <w:lang w:val="en-GB"/>
        </w:rPr>
        <w:t xml:space="preserve"> they are facing in Reconciliation</w:t>
      </w:r>
      <w:r w:rsidRPr="004B37BA">
        <w:rPr>
          <w:rFonts w:ascii="Arial" w:hAnsi="Arial" w:cs="Times New Roman"/>
          <w:color w:val="000000"/>
          <w:lang w:val="en-GB"/>
        </w:rPr>
        <w:t>?</w:t>
      </w:r>
    </w:p>
    <w:p w14:paraId="7350D2EF" w14:textId="77777777" w:rsidR="004B37BA" w:rsidRPr="004B37BA" w:rsidRDefault="004B37BA" w:rsidP="004B37BA">
      <w:pPr>
        <w:ind w:left="-709" w:right="-1141"/>
        <w:rPr>
          <w:rFonts w:ascii="Times" w:hAnsi="Times" w:cs="Times New Roman"/>
          <w:color w:val="000000"/>
          <w:sz w:val="20"/>
          <w:szCs w:val="20"/>
          <w:lang w:val="en-GB"/>
        </w:rPr>
      </w:pPr>
      <w:r>
        <w:rPr>
          <w:rFonts w:ascii="Arial" w:hAnsi="Arial" w:cs="Times New Roman"/>
          <w:color w:val="000000"/>
          <w:lang w:val="en-GB"/>
        </w:rPr>
        <w:t xml:space="preserve">4. </w:t>
      </w:r>
      <w:r w:rsidRPr="004B37BA">
        <w:rPr>
          <w:rFonts w:ascii="Arial" w:hAnsi="Arial" w:cs="Times New Roman"/>
          <w:color w:val="000000"/>
          <w:lang w:val="en-GB"/>
        </w:rPr>
        <w:t>What are some of the successes?</w:t>
      </w:r>
    </w:p>
    <w:p w14:paraId="7EB906CB" w14:textId="77777777" w:rsidR="004B37BA" w:rsidRPr="004B37BA" w:rsidRDefault="004B37BA" w:rsidP="004B37BA">
      <w:pPr>
        <w:ind w:left="-709" w:right="-1141"/>
        <w:rPr>
          <w:rFonts w:ascii="Times" w:hAnsi="Times" w:cs="Times New Roman"/>
          <w:color w:val="000000"/>
          <w:sz w:val="20"/>
          <w:szCs w:val="20"/>
          <w:lang w:val="en-GB"/>
        </w:rPr>
      </w:pPr>
      <w:r>
        <w:rPr>
          <w:rFonts w:ascii="Arial" w:hAnsi="Arial" w:cs="Times New Roman"/>
          <w:color w:val="000000"/>
          <w:lang w:val="en-GB"/>
        </w:rPr>
        <w:t xml:space="preserve">5. </w:t>
      </w:r>
      <w:r w:rsidRPr="004B37BA">
        <w:rPr>
          <w:rFonts w:ascii="Arial" w:hAnsi="Arial" w:cs="Times New Roman"/>
          <w:color w:val="000000"/>
          <w:lang w:val="en-GB"/>
        </w:rPr>
        <w:t>What are the reasons that are given for implementing Reconciliation? </w:t>
      </w:r>
    </w:p>
    <w:p w14:paraId="1B469036" w14:textId="77777777" w:rsidR="004B37BA" w:rsidRDefault="004B37BA" w:rsidP="004B37BA">
      <w:pPr>
        <w:ind w:left="-709" w:right="-1141"/>
        <w:rPr>
          <w:rFonts w:ascii="Arial" w:hAnsi="Arial" w:cs="Times New Roman"/>
          <w:color w:val="000000"/>
          <w:lang w:val="en-GB"/>
        </w:rPr>
      </w:pPr>
      <w:r>
        <w:rPr>
          <w:rFonts w:ascii="Arial" w:hAnsi="Arial" w:cs="Times New Roman"/>
          <w:color w:val="000000"/>
          <w:lang w:val="en-GB"/>
        </w:rPr>
        <w:t xml:space="preserve">6. </w:t>
      </w:r>
      <w:r w:rsidRPr="004B37BA">
        <w:rPr>
          <w:rFonts w:ascii="Arial" w:hAnsi="Arial" w:cs="Times New Roman"/>
          <w:color w:val="000000"/>
          <w:lang w:val="en-GB"/>
        </w:rPr>
        <w:t>Do you have different reasons of your own? (Like a personal “why”?) </w:t>
      </w:r>
    </w:p>
    <w:p w14:paraId="7D1721D5" w14:textId="77777777" w:rsidR="004B37BA" w:rsidRDefault="004B37BA" w:rsidP="004B37BA">
      <w:pPr>
        <w:ind w:left="-709" w:right="-1141"/>
        <w:rPr>
          <w:rFonts w:ascii="Arial" w:hAnsi="Arial" w:cs="Times New Roman"/>
          <w:color w:val="000000"/>
          <w:lang w:val="en-GB"/>
        </w:rPr>
      </w:pPr>
      <w:r>
        <w:rPr>
          <w:rFonts w:ascii="Arial" w:hAnsi="Arial" w:cs="Times New Roman"/>
          <w:color w:val="000000"/>
          <w:lang w:val="en-GB"/>
        </w:rPr>
        <w:t xml:space="preserve">7. </w:t>
      </w:r>
      <w:r w:rsidRPr="004B37BA">
        <w:rPr>
          <w:rFonts w:ascii="Arial" w:hAnsi="Arial" w:cs="Times New Roman"/>
          <w:color w:val="000000"/>
          <w:lang w:val="en-GB"/>
        </w:rPr>
        <w:t>How does your work contribute to reconciliation? What further could be done?</w:t>
      </w:r>
    </w:p>
    <w:p w14:paraId="7B79EDBF" w14:textId="77777777" w:rsidR="004B37BA" w:rsidRDefault="004B37BA" w:rsidP="004B37BA">
      <w:pPr>
        <w:ind w:left="-709" w:right="-1141"/>
        <w:rPr>
          <w:rFonts w:ascii="Arial" w:hAnsi="Arial" w:cs="Times New Roman"/>
          <w:color w:val="000000"/>
          <w:lang w:val="en-GB"/>
        </w:rPr>
      </w:pPr>
      <w:r>
        <w:rPr>
          <w:rFonts w:ascii="Arial" w:hAnsi="Arial" w:cs="Times New Roman"/>
          <w:color w:val="000000"/>
          <w:lang w:val="en-GB"/>
        </w:rPr>
        <w:t xml:space="preserve">8. </w:t>
      </w:r>
      <w:r w:rsidRPr="004B37BA">
        <w:rPr>
          <w:rFonts w:ascii="Arial" w:hAnsi="Arial" w:cs="Times New Roman"/>
          <w:color w:val="000000"/>
          <w:lang w:val="en-GB"/>
        </w:rPr>
        <w:t>What are some of the barriers for Indigenous people in this profession?</w:t>
      </w:r>
    </w:p>
    <w:p w14:paraId="7267B564" w14:textId="77777777" w:rsidR="004B37BA" w:rsidRPr="004B37BA" w:rsidRDefault="004B37BA" w:rsidP="0028183A">
      <w:pPr>
        <w:ind w:right="-1141"/>
        <w:rPr>
          <w:rFonts w:ascii="Times" w:hAnsi="Times" w:cs="Times New Roman"/>
          <w:color w:val="000000"/>
          <w:sz w:val="20"/>
          <w:szCs w:val="20"/>
          <w:lang w:val="en-GB"/>
        </w:rPr>
      </w:pPr>
    </w:p>
    <w:p w14:paraId="0FA6AC60"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b/>
          <w:bCs/>
          <w:color w:val="000000"/>
          <w:shd w:val="clear" w:color="auto" w:fill="D5A6BD"/>
          <w:lang w:val="en-GB"/>
        </w:rPr>
        <w:t>3. COMPONENT THREE - Final Product Choices</w:t>
      </w:r>
    </w:p>
    <w:p w14:paraId="082F99D9" w14:textId="77777777" w:rsidR="004B37BA" w:rsidRPr="004B37BA" w:rsidRDefault="004B37BA" w:rsidP="004B37BA">
      <w:pPr>
        <w:ind w:left="-709" w:right="-1141"/>
        <w:rPr>
          <w:rFonts w:ascii="Times" w:hAnsi="Times"/>
          <w:color w:val="000000"/>
          <w:sz w:val="20"/>
          <w:szCs w:val="20"/>
          <w:lang w:val="en-GB"/>
        </w:rPr>
      </w:pPr>
    </w:p>
    <w:p w14:paraId="252DCB70" w14:textId="21C19C08"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color w:val="000000"/>
          <w:lang w:val="en-GB"/>
        </w:rPr>
        <w:t xml:space="preserve">Create something that can be SHARED </w:t>
      </w:r>
      <w:r w:rsidRPr="004B37BA">
        <w:rPr>
          <w:rFonts w:ascii="Arial" w:hAnsi="Arial" w:cs="Times New Roman"/>
          <w:color w:val="000000"/>
          <w:u w:val="single"/>
          <w:lang w:val="en-GB"/>
        </w:rPr>
        <w:t>publicly and</w:t>
      </w:r>
      <w:r w:rsidR="00AA7FE8">
        <w:rPr>
          <w:rFonts w:ascii="Arial" w:hAnsi="Arial" w:cs="Times New Roman"/>
          <w:color w:val="000000"/>
          <w:u w:val="single"/>
          <w:lang w:val="en-GB"/>
        </w:rPr>
        <w:t>/or</w:t>
      </w:r>
      <w:r w:rsidRPr="004B37BA">
        <w:rPr>
          <w:rFonts w:ascii="Arial" w:hAnsi="Arial" w:cs="Times New Roman"/>
          <w:color w:val="000000"/>
          <w:u w:val="single"/>
          <w:lang w:val="en-GB"/>
        </w:rPr>
        <w:t xml:space="preserve"> digitally</w:t>
      </w:r>
      <w:r w:rsidRPr="004B37BA">
        <w:rPr>
          <w:rFonts w:ascii="Arial" w:hAnsi="Arial" w:cs="Times New Roman"/>
          <w:color w:val="000000"/>
          <w:lang w:val="en-GB"/>
        </w:rPr>
        <w:t xml:space="preserve"> outside our classroom walls. For example:</w:t>
      </w:r>
    </w:p>
    <w:p w14:paraId="68E2449A" w14:textId="77777777" w:rsidR="004B37BA" w:rsidRPr="004B37BA" w:rsidRDefault="004B37BA" w:rsidP="004B37BA">
      <w:pPr>
        <w:numPr>
          <w:ilvl w:val="0"/>
          <w:numId w:val="5"/>
        </w:numPr>
        <w:ind w:left="-709" w:right="-1141"/>
        <w:textAlignment w:val="baseline"/>
        <w:rPr>
          <w:rFonts w:ascii="Arial" w:hAnsi="Arial" w:cs="Times New Roman"/>
          <w:color w:val="000000"/>
          <w:lang w:val="en-GB"/>
        </w:rPr>
      </w:pPr>
      <w:r w:rsidRPr="004B37BA">
        <w:rPr>
          <w:rFonts w:ascii="Arial" w:hAnsi="Arial" w:cs="Times New Roman"/>
          <w:color w:val="000000"/>
          <w:lang w:val="en-GB"/>
        </w:rPr>
        <w:t>YouTube Video</w:t>
      </w:r>
    </w:p>
    <w:p w14:paraId="4B6EBBA2" w14:textId="77777777" w:rsidR="004B37BA" w:rsidRPr="004B37BA" w:rsidRDefault="004B37BA" w:rsidP="004B37BA">
      <w:pPr>
        <w:numPr>
          <w:ilvl w:val="0"/>
          <w:numId w:val="5"/>
        </w:numPr>
        <w:ind w:left="-709" w:right="-1141"/>
        <w:textAlignment w:val="baseline"/>
        <w:rPr>
          <w:rFonts w:ascii="Arial" w:hAnsi="Arial" w:cs="Times New Roman"/>
          <w:color w:val="000000"/>
          <w:lang w:val="en-GB"/>
        </w:rPr>
      </w:pPr>
      <w:r w:rsidRPr="004B37BA">
        <w:rPr>
          <w:rFonts w:ascii="Arial" w:hAnsi="Arial" w:cs="Times New Roman"/>
          <w:color w:val="000000"/>
          <w:lang w:val="en-GB"/>
        </w:rPr>
        <w:t>Weebly Website</w:t>
      </w:r>
    </w:p>
    <w:p w14:paraId="72212112" w14:textId="77777777" w:rsidR="004B37BA" w:rsidRPr="004B37BA" w:rsidRDefault="004B37BA" w:rsidP="004B37BA">
      <w:pPr>
        <w:numPr>
          <w:ilvl w:val="0"/>
          <w:numId w:val="5"/>
        </w:numPr>
        <w:ind w:left="-709" w:right="-1141"/>
        <w:textAlignment w:val="baseline"/>
        <w:rPr>
          <w:rFonts w:ascii="Arial" w:hAnsi="Arial" w:cs="Times New Roman"/>
          <w:color w:val="000000"/>
          <w:lang w:val="en-GB"/>
        </w:rPr>
      </w:pPr>
      <w:r w:rsidRPr="004B37BA">
        <w:rPr>
          <w:rFonts w:ascii="Arial" w:hAnsi="Arial" w:cs="Times New Roman"/>
          <w:color w:val="000000"/>
          <w:lang w:val="en-GB"/>
        </w:rPr>
        <w:t>Instagram or Twitter Account dedicated to the topic</w:t>
      </w:r>
    </w:p>
    <w:p w14:paraId="7BFEACF7" w14:textId="77777777" w:rsidR="004B37BA" w:rsidRPr="004B37BA" w:rsidRDefault="004B37BA" w:rsidP="004B37BA">
      <w:pPr>
        <w:numPr>
          <w:ilvl w:val="0"/>
          <w:numId w:val="5"/>
        </w:numPr>
        <w:ind w:left="-709" w:right="-1141"/>
        <w:textAlignment w:val="baseline"/>
        <w:rPr>
          <w:rFonts w:ascii="Arial" w:hAnsi="Arial" w:cs="Times New Roman"/>
          <w:color w:val="000000"/>
          <w:lang w:val="en-GB"/>
        </w:rPr>
      </w:pPr>
      <w:r w:rsidRPr="004B37BA">
        <w:rPr>
          <w:rFonts w:ascii="Arial" w:hAnsi="Arial" w:cs="Times New Roman"/>
          <w:color w:val="000000"/>
          <w:lang w:val="en-GB"/>
        </w:rPr>
        <w:t>Blog/Vlog</w:t>
      </w:r>
    </w:p>
    <w:p w14:paraId="743E82A1" w14:textId="77777777" w:rsidR="004B37BA" w:rsidRPr="004B37BA" w:rsidRDefault="004B37BA" w:rsidP="0028183A">
      <w:pPr>
        <w:spacing w:after="240"/>
        <w:ind w:right="-1141"/>
        <w:rPr>
          <w:rFonts w:ascii="Times" w:hAnsi="Times"/>
          <w:color w:val="000000"/>
          <w:sz w:val="20"/>
          <w:szCs w:val="20"/>
          <w:lang w:val="en-GB"/>
        </w:rPr>
      </w:pPr>
    </w:p>
    <w:p w14:paraId="6B759405" w14:textId="30BB1E03" w:rsidR="0028183A" w:rsidRPr="0028183A" w:rsidRDefault="0028183A" w:rsidP="0028183A">
      <w:pPr>
        <w:ind w:left="-709" w:right="-1141"/>
        <w:rPr>
          <w:rFonts w:ascii="Times" w:hAnsi="Times" w:cs="Times New Roman"/>
          <w:color w:val="000000"/>
          <w:sz w:val="20"/>
          <w:szCs w:val="20"/>
          <w:lang w:val="en-GB"/>
        </w:rPr>
      </w:pPr>
      <w:r w:rsidRPr="0028183A">
        <w:rPr>
          <w:rFonts w:ascii="Arial" w:hAnsi="Arial" w:cs="Times New Roman"/>
          <w:b/>
          <w:bCs/>
          <w:color w:val="000000"/>
          <w:shd w:val="clear" w:color="auto" w:fill="B6D7A8"/>
          <w:lang w:val="en-GB"/>
        </w:rPr>
        <w:t>4.</w:t>
      </w:r>
      <w:r>
        <w:rPr>
          <w:rFonts w:ascii="Arial" w:hAnsi="Arial" w:cs="Times New Roman"/>
          <w:b/>
          <w:bCs/>
          <w:color w:val="000000"/>
          <w:shd w:val="clear" w:color="auto" w:fill="B6D7A8"/>
          <w:lang w:val="en-GB"/>
        </w:rPr>
        <w:t xml:space="preserve"> </w:t>
      </w:r>
      <w:r w:rsidR="004B37BA" w:rsidRPr="0028183A">
        <w:rPr>
          <w:rFonts w:ascii="Arial" w:hAnsi="Arial" w:cs="Times New Roman"/>
          <w:b/>
          <w:bCs/>
          <w:color w:val="000000"/>
          <w:shd w:val="clear" w:color="auto" w:fill="B6D7A8"/>
          <w:lang w:val="en-GB"/>
        </w:rPr>
        <w:t>COMPONENT FOUR - Reflection Questions</w:t>
      </w:r>
    </w:p>
    <w:p w14:paraId="2201403C" w14:textId="77777777" w:rsidR="0028183A" w:rsidRPr="0028183A" w:rsidRDefault="0028183A" w:rsidP="0028183A">
      <w:pPr>
        <w:ind w:left="-709"/>
        <w:rPr>
          <w:rFonts w:ascii="Times" w:hAnsi="Times"/>
          <w:szCs w:val="20"/>
          <w:lang w:val="en-GB"/>
        </w:rPr>
      </w:pPr>
    </w:p>
    <w:p w14:paraId="7A5A0453" w14:textId="09A925D2" w:rsidR="004B37BA" w:rsidRPr="0028183A" w:rsidRDefault="004B37BA" w:rsidP="0028183A">
      <w:pPr>
        <w:ind w:left="-709"/>
        <w:rPr>
          <w:rFonts w:ascii="Times" w:hAnsi="Times"/>
          <w:sz w:val="20"/>
          <w:szCs w:val="20"/>
          <w:lang w:val="en-GB"/>
        </w:rPr>
      </w:pPr>
      <w:r w:rsidRPr="0028183A">
        <w:rPr>
          <w:rFonts w:ascii="Times" w:hAnsi="Times"/>
          <w:szCs w:val="20"/>
          <w:lang w:val="en-GB"/>
        </w:rPr>
        <w:t>You will be required to do three reflections (one at the beginning, one mid-point and one at the end) to document your thought</w:t>
      </w:r>
      <w:r w:rsidR="002C5BB8" w:rsidRPr="0028183A">
        <w:rPr>
          <w:rFonts w:ascii="Times" w:hAnsi="Times"/>
          <w:szCs w:val="20"/>
          <w:lang w:val="en-GB"/>
        </w:rPr>
        <w:t>s</w:t>
      </w:r>
      <w:r w:rsidRPr="0028183A">
        <w:rPr>
          <w:rFonts w:ascii="Times" w:hAnsi="Times"/>
          <w:szCs w:val="20"/>
          <w:lang w:val="en-GB"/>
        </w:rPr>
        <w:t xml:space="preserve"> and the process of the project </w:t>
      </w:r>
    </w:p>
    <w:p w14:paraId="6A64ED32" w14:textId="42A2C6BD"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b/>
          <w:bCs/>
          <w:color w:val="000000"/>
          <w:shd w:val="clear" w:color="auto" w:fill="F9CB9C"/>
          <w:lang w:val="en-GB"/>
        </w:rPr>
        <w:t xml:space="preserve">5. COMPONENT FIVE - </w:t>
      </w:r>
      <w:r w:rsidR="004E139B">
        <w:rPr>
          <w:rFonts w:ascii="Arial" w:hAnsi="Arial" w:cs="Times New Roman"/>
          <w:b/>
          <w:bCs/>
          <w:color w:val="000000"/>
          <w:shd w:val="clear" w:color="auto" w:fill="F9CB9C"/>
          <w:lang w:val="en-GB"/>
        </w:rPr>
        <w:t>Presentations</w:t>
      </w:r>
    </w:p>
    <w:p w14:paraId="3CEC798C" w14:textId="77777777" w:rsidR="004B37BA" w:rsidRPr="004B37BA" w:rsidRDefault="004B37BA" w:rsidP="004B37BA">
      <w:pPr>
        <w:ind w:left="-709" w:right="-1141"/>
        <w:rPr>
          <w:rFonts w:ascii="Times" w:hAnsi="Times"/>
          <w:color w:val="000000"/>
          <w:sz w:val="20"/>
          <w:szCs w:val="20"/>
          <w:lang w:val="en-GB"/>
        </w:rPr>
      </w:pPr>
    </w:p>
    <w:p w14:paraId="56FFB64A"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b/>
          <w:bCs/>
          <w:color w:val="000000"/>
          <w:u w:val="single"/>
          <w:lang w:val="en-GB"/>
        </w:rPr>
        <w:t>Going Forward Conversations</w:t>
      </w:r>
    </w:p>
    <w:p w14:paraId="2274EEC4" w14:textId="77777777" w:rsidR="00AA7FE8" w:rsidRDefault="00AA7FE8" w:rsidP="0028183A">
      <w:pPr>
        <w:ind w:left="-709" w:right="-1141"/>
        <w:rPr>
          <w:rFonts w:ascii="Arial" w:hAnsi="Arial" w:cs="Times New Roman"/>
          <w:color w:val="000000"/>
          <w:shd w:val="clear" w:color="auto" w:fill="FFFF00"/>
          <w:lang w:val="en-GB"/>
        </w:rPr>
      </w:pPr>
    </w:p>
    <w:p w14:paraId="34751A44" w14:textId="3A712A6A" w:rsidR="004B37BA" w:rsidRPr="004B37BA" w:rsidRDefault="004B37BA" w:rsidP="0028183A">
      <w:pPr>
        <w:ind w:left="-709" w:right="-1141"/>
        <w:rPr>
          <w:rFonts w:ascii="Times" w:hAnsi="Times" w:cs="Times New Roman"/>
          <w:color w:val="000000"/>
          <w:sz w:val="20"/>
          <w:szCs w:val="20"/>
          <w:lang w:val="en-GB"/>
        </w:rPr>
      </w:pPr>
      <w:r w:rsidRPr="004B37BA">
        <w:rPr>
          <w:rFonts w:ascii="Arial" w:hAnsi="Arial" w:cs="Times New Roman"/>
          <w:b/>
          <w:bCs/>
          <w:color w:val="000000"/>
          <w:lang w:val="en-GB"/>
        </w:rPr>
        <w:t>Expectations:</w:t>
      </w:r>
    </w:p>
    <w:p w14:paraId="0B7D72F4" w14:textId="7B598E80"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color w:val="000000"/>
          <w:lang w:val="en-GB"/>
        </w:rPr>
        <w:t>-</w:t>
      </w:r>
      <w:r w:rsidR="004E139B">
        <w:rPr>
          <w:rFonts w:ascii="Arial" w:hAnsi="Arial" w:cs="Times New Roman"/>
          <w:color w:val="000000"/>
          <w:lang w:val="en-GB"/>
        </w:rPr>
        <w:t>You will present your project to a series of small groups</w:t>
      </w:r>
    </w:p>
    <w:p w14:paraId="66AFC2B8" w14:textId="77777777" w:rsidR="004B37BA" w:rsidRPr="004B37BA" w:rsidRDefault="004B37BA" w:rsidP="004B37BA">
      <w:pPr>
        <w:ind w:left="-709" w:right="-1141"/>
        <w:rPr>
          <w:rFonts w:ascii="Times" w:hAnsi="Times" w:cs="Times New Roman"/>
          <w:color w:val="000000"/>
          <w:sz w:val="20"/>
          <w:szCs w:val="20"/>
          <w:lang w:val="en-GB"/>
        </w:rPr>
      </w:pPr>
      <w:r w:rsidRPr="004B37BA">
        <w:rPr>
          <w:rFonts w:ascii="Arial" w:hAnsi="Arial" w:cs="Times New Roman"/>
          <w:color w:val="000000"/>
          <w:lang w:val="en-GB"/>
        </w:rPr>
        <w:t xml:space="preserve">-engaged - asking </w:t>
      </w:r>
      <w:proofErr w:type="gramStart"/>
      <w:r w:rsidRPr="004B37BA">
        <w:rPr>
          <w:rFonts w:ascii="Arial" w:hAnsi="Arial" w:cs="Times New Roman"/>
          <w:color w:val="000000"/>
          <w:lang w:val="en-GB"/>
        </w:rPr>
        <w:t>others</w:t>
      </w:r>
      <w:proofErr w:type="gramEnd"/>
      <w:r w:rsidRPr="004B37BA">
        <w:rPr>
          <w:rFonts w:ascii="Arial" w:hAnsi="Arial" w:cs="Times New Roman"/>
          <w:color w:val="000000"/>
          <w:lang w:val="en-GB"/>
        </w:rPr>
        <w:t xml:space="preserve"> questions, listening attentively</w:t>
      </w:r>
    </w:p>
    <w:p w14:paraId="1D56285D" w14:textId="27D344CF" w:rsidR="00FB4673" w:rsidRPr="00AA7FE8" w:rsidRDefault="004B37BA" w:rsidP="00AA7FE8">
      <w:pPr>
        <w:ind w:left="-709" w:right="-1141"/>
        <w:rPr>
          <w:rFonts w:ascii="Times" w:hAnsi="Times" w:cs="Times New Roman"/>
          <w:color w:val="000000"/>
          <w:sz w:val="20"/>
          <w:szCs w:val="20"/>
          <w:lang w:val="en-GB"/>
        </w:rPr>
      </w:pPr>
      <w:r w:rsidRPr="004B37BA">
        <w:rPr>
          <w:rFonts w:ascii="Arial" w:hAnsi="Arial" w:cs="Times New Roman"/>
          <w:color w:val="000000"/>
          <w:lang w:val="en-GB"/>
        </w:rPr>
        <w:t>-</w:t>
      </w:r>
      <w:r w:rsidR="004E139B">
        <w:rPr>
          <w:rFonts w:ascii="Arial" w:hAnsi="Arial" w:cs="Times New Roman"/>
          <w:color w:val="000000"/>
          <w:lang w:val="en-GB"/>
        </w:rPr>
        <w:t xml:space="preserve">fill out the required presentation sheet. </w:t>
      </w:r>
    </w:p>
    <w:sectPr w:rsidR="00FB4673" w:rsidRPr="00AA7FE8" w:rsidSect="004B37BA">
      <w:type w:val="continuous"/>
      <w:pgSz w:w="12240" w:h="15840"/>
      <w:pgMar w:top="568"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3AE5"/>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C5D0B"/>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467D9"/>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D3ED6"/>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71523D"/>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B27A0"/>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B37BA"/>
    <w:rsid w:val="00180029"/>
    <w:rsid w:val="0028183A"/>
    <w:rsid w:val="002C5BB8"/>
    <w:rsid w:val="0033178F"/>
    <w:rsid w:val="0047191C"/>
    <w:rsid w:val="004B37BA"/>
    <w:rsid w:val="004E139B"/>
    <w:rsid w:val="008D6ECA"/>
    <w:rsid w:val="00AA7FE8"/>
    <w:rsid w:val="00AC07E6"/>
    <w:rsid w:val="00EA13A9"/>
    <w:rsid w:val="00FB46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E1A9"/>
  <w15:docId w15:val="{844B2574-5447-4E9B-B13C-A027DEB5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37BA"/>
    <w:pPr>
      <w:spacing w:beforeLines="1" w:afterLines="1"/>
    </w:pPr>
    <w:rPr>
      <w:rFonts w:ascii="Times" w:hAnsi="Times" w:cs="Times New Roman"/>
      <w:sz w:val="20"/>
      <w:szCs w:val="20"/>
      <w:lang w:val="en-GB"/>
    </w:rPr>
  </w:style>
  <w:style w:type="character" w:customStyle="1" w:styleId="apple-tab-span">
    <w:name w:val="apple-tab-span"/>
    <w:basedOn w:val="DefaultParagraphFont"/>
    <w:rsid w:val="004B37BA"/>
  </w:style>
  <w:style w:type="character" w:styleId="Hyperlink">
    <w:name w:val="Hyperlink"/>
    <w:basedOn w:val="DefaultParagraphFont"/>
    <w:uiPriority w:val="99"/>
    <w:rsid w:val="004B37BA"/>
    <w:rPr>
      <w:color w:val="0000FF"/>
      <w:u w:val="single"/>
    </w:rPr>
  </w:style>
  <w:style w:type="character" w:styleId="FollowedHyperlink">
    <w:name w:val="FollowedHyperlink"/>
    <w:basedOn w:val="DefaultParagraphFont"/>
    <w:uiPriority w:val="99"/>
    <w:rsid w:val="004B37BA"/>
    <w:rPr>
      <w:color w:val="0000FF"/>
      <w:u w:val="single"/>
    </w:rPr>
  </w:style>
  <w:style w:type="paragraph" w:styleId="ListParagraph">
    <w:name w:val="List Paragraph"/>
    <w:basedOn w:val="Normal"/>
    <w:uiPriority w:val="34"/>
    <w:qFormat/>
    <w:rsid w:val="0028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8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3121">
          <w:marLeft w:val="123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Fitton, Erica</cp:lastModifiedBy>
  <cp:revision>9</cp:revision>
  <cp:lastPrinted>2021-03-28T23:17:00Z</cp:lastPrinted>
  <dcterms:created xsi:type="dcterms:W3CDTF">2020-01-05T21:55:00Z</dcterms:created>
  <dcterms:modified xsi:type="dcterms:W3CDTF">2021-03-28T23:32:00Z</dcterms:modified>
</cp:coreProperties>
</file>