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22AF" w14:textId="77777777" w:rsidR="004F35A8" w:rsidRDefault="00D85680" w:rsidP="004F35A8">
      <w:pPr>
        <w:ind w:left="-567"/>
        <w:rPr>
          <w:rFonts w:ascii="Apple Casual" w:hAnsi="Apple Casual" w:cs="Times New Roman"/>
          <w:sz w:val="22"/>
          <w:szCs w:val="22"/>
        </w:rPr>
      </w:pPr>
      <w:r w:rsidRPr="00944770">
        <w:rPr>
          <w:rFonts w:ascii="Apple Casual" w:hAnsi="Apple Casual" w:cs="Times New Roman"/>
          <w:b/>
          <w:bCs/>
          <w:color w:val="000000"/>
          <w:sz w:val="22"/>
          <w:szCs w:val="22"/>
          <w:u w:val="single"/>
        </w:rPr>
        <w:t>English 12 First Peoples</w:t>
      </w:r>
      <w:r w:rsidR="00AF7D7C" w:rsidRPr="00944770">
        <w:rPr>
          <w:rFonts w:ascii="Apple Casual" w:hAnsi="Apple Casual" w:cs="Times New Roman"/>
          <w:sz w:val="22"/>
          <w:szCs w:val="22"/>
        </w:rPr>
        <w:tab/>
      </w:r>
      <w:r w:rsidR="00AF7D7C" w:rsidRPr="00944770">
        <w:rPr>
          <w:rFonts w:ascii="Apple Casual" w:hAnsi="Apple Casual" w:cs="Times New Roman"/>
          <w:sz w:val="22"/>
          <w:szCs w:val="22"/>
        </w:rPr>
        <w:tab/>
      </w:r>
      <w:r w:rsidR="00AF7D7C" w:rsidRPr="00944770">
        <w:rPr>
          <w:rFonts w:ascii="Apple Casual" w:hAnsi="Apple Casual" w:cs="Times New Roman"/>
          <w:sz w:val="22"/>
          <w:szCs w:val="22"/>
        </w:rPr>
        <w:tab/>
      </w:r>
      <w:r w:rsidR="00AF7D7C" w:rsidRPr="00944770">
        <w:rPr>
          <w:rFonts w:ascii="Apple Casual" w:hAnsi="Apple Casual" w:cs="Times New Roman"/>
          <w:sz w:val="22"/>
          <w:szCs w:val="22"/>
        </w:rPr>
        <w:tab/>
      </w:r>
      <w:r w:rsidR="00AF7D7C" w:rsidRPr="00944770">
        <w:rPr>
          <w:rFonts w:ascii="Apple Casual" w:hAnsi="Apple Casual" w:cs="Times New Roman"/>
          <w:sz w:val="22"/>
          <w:szCs w:val="22"/>
        </w:rPr>
        <w:tab/>
      </w:r>
      <w:r w:rsidR="00AF7D7C" w:rsidRPr="00944770">
        <w:rPr>
          <w:rFonts w:ascii="Apple Casual" w:hAnsi="Apple Casual" w:cs="Times New Roman"/>
          <w:sz w:val="22"/>
          <w:szCs w:val="22"/>
        </w:rPr>
        <w:tab/>
      </w:r>
      <w:r w:rsidR="00AF7D7C" w:rsidRPr="00944770">
        <w:rPr>
          <w:rFonts w:ascii="Apple Casual" w:hAnsi="Apple Casual" w:cs="Times New Roman"/>
          <w:sz w:val="22"/>
          <w:szCs w:val="22"/>
        </w:rPr>
        <w:tab/>
      </w:r>
      <w:r w:rsidRPr="00944770">
        <w:rPr>
          <w:rFonts w:ascii="Apple Casual" w:hAnsi="Apple Casual" w:cs="Times New Roman"/>
          <w:b/>
          <w:bCs/>
          <w:color w:val="000000"/>
          <w:sz w:val="22"/>
          <w:szCs w:val="22"/>
          <w:u w:val="single"/>
        </w:rPr>
        <w:t>Mrs</w:t>
      </w:r>
      <w:r w:rsidR="009B7653" w:rsidRPr="00944770">
        <w:rPr>
          <w:rFonts w:ascii="Apple Casual" w:hAnsi="Apple Casual" w:cs="Times New Roman"/>
          <w:b/>
          <w:bCs/>
          <w:color w:val="000000"/>
          <w:sz w:val="22"/>
          <w:szCs w:val="22"/>
          <w:u w:val="single"/>
        </w:rPr>
        <w:t xml:space="preserve">. </w:t>
      </w:r>
      <w:r w:rsidRPr="00944770">
        <w:rPr>
          <w:rFonts w:ascii="Apple Casual" w:hAnsi="Apple Casual" w:cs="Times New Roman"/>
          <w:b/>
          <w:bCs/>
          <w:color w:val="000000"/>
          <w:sz w:val="22"/>
          <w:szCs w:val="22"/>
          <w:u w:val="single"/>
        </w:rPr>
        <w:t xml:space="preserve">Fitton </w:t>
      </w:r>
    </w:p>
    <w:p w14:paraId="23A3D940" w14:textId="6551CC5C" w:rsidR="004F35A8" w:rsidRDefault="004F35A8" w:rsidP="004F35A8">
      <w:pPr>
        <w:ind w:left="-567" w:firstLine="1287"/>
        <w:rPr>
          <w:rFonts w:ascii="Apple Casual" w:hAnsi="Apple Casual" w:cs="Times New Roman"/>
          <w:sz w:val="22"/>
          <w:szCs w:val="22"/>
        </w:rPr>
      </w:pPr>
    </w:p>
    <w:p w14:paraId="73393852" w14:textId="3AFCB11A" w:rsidR="00D85680" w:rsidRDefault="00D85680" w:rsidP="004F35A8">
      <w:pPr>
        <w:ind w:left="-567" w:firstLine="1287"/>
        <w:rPr>
          <w:rFonts w:ascii="Apple Casual" w:hAnsi="Apple Casual" w:cs="Times New Roman"/>
          <w:i/>
          <w:color w:val="000000"/>
          <w:sz w:val="22"/>
          <w:szCs w:val="22"/>
        </w:rPr>
      </w:pPr>
      <w:r w:rsidRPr="00944770">
        <w:rPr>
          <w:rFonts w:ascii="Apple Casual" w:hAnsi="Apple Casual" w:cs="Times New Roman"/>
          <w:i/>
          <w:color w:val="000000"/>
          <w:sz w:val="22"/>
          <w:szCs w:val="22"/>
          <w:u w:val="single"/>
        </w:rPr>
        <w:t>Class Website:</w:t>
      </w:r>
      <w:r w:rsidRPr="00944770">
        <w:rPr>
          <w:rFonts w:ascii="Apple Casual" w:hAnsi="Apple Casual" w:cs="Times New Roman"/>
          <w:i/>
          <w:color w:val="000000"/>
          <w:sz w:val="22"/>
          <w:szCs w:val="22"/>
        </w:rPr>
        <w:t xml:space="preserve"> </w:t>
      </w:r>
      <w:hyperlink r:id="rId6" w:history="1">
        <w:r w:rsidR="004F35A8" w:rsidRPr="004046D5">
          <w:rPr>
            <w:rStyle w:val="Hyperlink"/>
            <w:rFonts w:ascii="Apple Casual" w:hAnsi="Apple Casual" w:cs="Times New Roman"/>
            <w:i/>
            <w:sz w:val="22"/>
            <w:szCs w:val="22"/>
          </w:rPr>
          <w:t>http://efitton.weebly.com</w:t>
        </w:r>
      </w:hyperlink>
      <w:r w:rsidR="004F35A8">
        <w:rPr>
          <w:rFonts w:ascii="Apple Casual" w:hAnsi="Apple Casual" w:cs="Times New Roman"/>
          <w:i/>
          <w:color w:val="000000"/>
          <w:sz w:val="22"/>
          <w:szCs w:val="22"/>
        </w:rPr>
        <w:t xml:space="preserve">   Teacher email: </w:t>
      </w:r>
      <w:hyperlink r:id="rId7" w:history="1">
        <w:r w:rsidR="004157BC" w:rsidRPr="004046D5">
          <w:rPr>
            <w:rStyle w:val="Hyperlink"/>
            <w:rFonts w:ascii="Apple Casual" w:hAnsi="Apple Casual" w:cs="Times New Roman"/>
            <w:i/>
            <w:sz w:val="22"/>
            <w:szCs w:val="22"/>
          </w:rPr>
          <w:t>efitton@sd67.bc.ca</w:t>
        </w:r>
      </w:hyperlink>
    </w:p>
    <w:p w14:paraId="02AABF89" w14:textId="0B22F523" w:rsidR="004157BC" w:rsidRDefault="004157BC" w:rsidP="004F35A8">
      <w:pPr>
        <w:ind w:left="-567" w:firstLine="1287"/>
        <w:rPr>
          <w:rFonts w:ascii="Apple Casual" w:hAnsi="Apple Casual" w:cs="Times New Roman"/>
          <w:sz w:val="22"/>
          <w:szCs w:val="22"/>
        </w:rPr>
      </w:pPr>
    </w:p>
    <w:p w14:paraId="70E446F9" w14:textId="77777777" w:rsidR="004157BC" w:rsidRPr="004157BC" w:rsidRDefault="004157BC" w:rsidP="004157BC">
      <w:pPr>
        <w:ind w:left="-709"/>
        <w:rPr>
          <w:rFonts w:ascii="Apple Casual" w:hAnsi="Apple Casual" w:cs="Times New Roman"/>
          <w:b/>
          <w:color w:val="000000"/>
          <w:sz w:val="20"/>
          <w:szCs w:val="22"/>
        </w:rPr>
      </w:pPr>
      <w:r w:rsidRPr="004157BC">
        <w:rPr>
          <w:rFonts w:ascii="Apple Casual" w:hAnsi="Apple Casual" w:cs="Times New Roman"/>
          <w:b/>
          <w:color w:val="000000"/>
          <w:sz w:val="20"/>
          <w:szCs w:val="22"/>
        </w:rPr>
        <w:t>“We’re all neighbours: that’s the reality. This land has the potential for social greatness.” Richard Wagamese</w:t>
      </w:r>
    </w:p>
    <w:p w14:paraId="5722E627" w14:textId="77777777" w:rsidR="004157BC" w:rsidRPr="004F35A8" w:rsidRDefault="004157BC" w:rsidP="004F35A8">
      <w:pPr>
        <w:ind w:left="-567" w:firstLine="1287"/>
        <w:rPr>
          <w:rFonts w:ascii="Apple Casual" w:hAnsi="Apple Casual" w:cs="Times New Roman"/>
          <w:sz w:val="22"/>
          <w:szCs w:val="22"/>
        </w:rPr>
      </w:pPr>
    </w:p>
    <w:p w14:paraId="2F02471D" w14:textId="0083B260" w:rsidR="00220A10" w:rsidRPr="004157BC" w:rsidRDefault="004F35A8" w:rsidP="004157BC">
      <w:pPr>
        <w:ind w:left="-851" w:right="326"/>
        <w:rPr>
          <w:rFonts w:ascii="Apple Casual" w:hAnsi="Apple Casual"/>
          <w:sz w:val="22"/>
          <w:szCs w:val="22"/>
        </w:rPr>
      </w:pPr>
      <w:r w:rsidRPr="00944770">
        <w:rPr>
          <w:rFonts w:ascii="Apple Casual" w:hAnsi="Apple Casual" w:cs="Times New Roman"/>
          <w:noProof/>
          <w:color w:val="000000"/>
          <w:sz w:val="22"/>
          <w:szCs w:val="22"/>
        </w:rPr>
        <w:drawing>
          <wp:anchor distT="0" distB="0" distL="114300" distR="114300" simplePos="0" relativeHeight="251650560" behindDoc="1" locked="0" layoutInCell="1" allowOverlap="1" wp14:anchorId="54478A5D" wp14:editId="193E266E">
            <wp:simplePos x="0" y="0"/>
            <wp:positionH relativeFrom="column">
              <wp:posOffset>5147897</wp:posOffset>
            </wp:positionH>
            <wp:positionV relativeFrom="paragraph">
              <wp:posOffset>142631</wp:posOffset>
            </wp:positionV>
            <wp:extent cx="1882775" cy="969645"/>
            <wp:effectExtent l="0" t="0" r="3175" b="1905"/>
            <wp:wrapTight wrapText="bothSides">
              <wp:wrapPolygon edited="0">
                <wp:start x="0" y="0"/>
                <wp:lineTo x="0" y="21218"/>
                <wp:lineTo x="21418" y="21218"/>
                <wp:lineTo x="21418" y="0"/>
                <wp:lineTo x="0" y="0"/>
              </wp:wrapPolygon>
            </wp:wrapTight>
            <wp:docPr id="3" name="Picture 3" descr=":::Desktop:xa-ok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xa-okna.gif"/>
                    <pic:cNvPicPr>
                      <a:picLocks noChangeAspect="1" noChangeArrowheads="1"/>
                    </pic:cNvPicPr>
                  </pic:nvPicPr>
                  <pic:blipFill>
                    <a:blip r:embed="rId8"/>
                    <a:srcRect/>
                    <a:stretch>
                      <a:fillRect/>
                    </a:stretch>
                  </pic:blipFill>
                  <pic:spPr bwMode="auto">
                    <a:xfrm>
                      <a:off x="0" y="0"/>
                      <a:ext cx="1882775" cy="969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5680" w:rsidRPr="00944770">
        <w:rPr>
          <w:rFonts w:ascii="Apple Casual" w:hAnsi="Apple Casual" w:cs="Times New Roman"/>
          <w:color w:val="000000"/>
          <w:sz w:val="22"/>
          <w:szCs w:val="22"/>
        </w:rPr>
        <w:t xml:space="preserve">Welcome to English 12 First Peoples! This course meets all the curricular requirements set forth by the Ministry of Education for English 12, but the focus is from a First Peoples perspective. Not only will students receive the skills and knowledge required to navigate through an increasingly complex 21st century world, </w:t>
      </w:r>
      <w:r w:rsidRPr="00944770">
        <w:rPr>
          <w:rFonts w:ascii="Apple Casual" w:hAnsi="Apple Casual" w:cs="Times New Roman"/>
          <w:color w:val="000000"/>
          <w:sz w:val="22"/>
          <w:szCs w:val="22"/>
        </w:rPr>
        <w:t>but they will also</w:t>
      </w:r>
      <w:r w:rsidR="00D85680" w:rsidRPr="00944770">
        <w:rPr>
          <w:rFonts w:ascii="Apple Casual" w:hAnsi="Apple Casual" w:cs="Times New Roman"/>
          <w:color w:val="000000"/>
          <w:sz w:val="22"/>
          <w:szCs w:val="22"/>
        </w:rPr>
        <w:t xml:space="preserve"> have the added benefit of working with materials that present authentic First Peoples voices</w:t>
      </w:r>
      <w:r w:rsidR="001B1BA0">
        <w:rPr>
          <w:rFonts w:ascii="Apple Casual" w:hAnsi="Apple Casual" w:cs="Times New Roman"/>
          <w:color w:val="000000"/>
          <w:sz w:val="22"/>
          <w:szCs w:val="22"/>
        </w:rPr>
        <w:t xml:space="preserve"> and help foster reconciliation.</w:t>
      </w:r>
    </w:p>
    <w:p w14:paraId="056EE926" w14:textId="77777777" w:rsidR="00220A10" w:rsidRPr="00944770" w:rsidRDefault="00220A10" w:rsidP="00220A10">
      <w:pPr>
        <w:ind w:left="-709"/>
        <w:rPr>
          <w:rFonts w:ascii="Apple Casual" w:hAnsi="Apple Casual" w:cs="Times New Roman"/>
          <w:color w:val="000000"/>
          <w:sz w:val="22"/>
          <w:szCs w:val="22"/>
        </w:rPr>
      </w:pPr>
    </w:p>
    <w:p w14:paraId="0AF30078" w14:textId="482B553B" w:rsidR="00220A10" w:rsidRPr="004F35A8" w:rsidRDefault="00220A10" w:rsidP="00220A10">
      <w:pPr>
        <w:ind w:left="-709"/>
        <w:rPr>
          <w:rFonts w:ascii="Apple Casual" w:hAnsi="Apple Casual" w:cs="Times New Roman"/>
          <w:i/>
          <w:iCs/>
          <w:sz w:val="22"/>
          <w:szCs w:val="22"/>
        </w:rPr>
      </w:pPr>
      <w:r w:rsidRPr="004F35A8">
        <w:rPr>
          <w:rFonts w:ascii="Apple Casual" w:hAnsi="Apple Casual" w:cs="Times New Roman"/>
          <w:i/>
          <w:iCs/>
          <w:color w:val="000000"/>
          <w:sz w:val="22"/>
          <w:szCs w:val="22"/>
          <w:u w:val="single"/>
        </w:rPr>
        <w:t>Note:</w:t>
      </w:r>
      <w:r w:rsidRPr="004F35A8">
        <w:rPr>
          <w:rFonts w:ascii="Apple Casual" w:hAnsi="Apple Casual" w:cs="Times New Roman"/>
          <w:i/>
          <w:iCs/>
          <w:color w:val="000000"/>
          <w:sz w:val="22"/>
          <w:szCs w:val="22"/>
        </w:rPr>
        <w:t xml:space="preserve"> While the focus in EFP 12 will be primarily on First Peoples voices from British Columbia, it is important that students also have an opportunity to study texts that reflect First Peoples perspectives from elsewhere in Canada and throughout the world. Indeed, students should come to recognize the diversity that exists among First Peoples. </w:t>
      </w:r>
    </w:p>
    <w:p w14:paraId="2765AEC6" w14:textId="77777777" w:rsidR="00D85680" w:rsidRPr="00944770" w:rsidRDefault="00D85680" w:rsidP="003A5C4D">
      <w:pPr>
        <w:ind w:left="-851" w:right="326"/>
        <w:rPr>
          <w:rFonts w:ascii="Apple Casual" w:hAnsi="Apple Casual" w:cs="Times New Roman"/>
          <w:sz w:val="22"/>
          <w:szCs w:val="22"/>
        </w:rPr>
      </w:pPr>
      <w:r w:rsidRPr="00944770">
        <w:rPr>
          <w:rFonts w:ascii="Apple Casual" w:hAnsi="Apple Casual" w:cs="Times New Roman"/>
          <w:color w:val="000000"/>
          <w:sz w:val="22"/>
          <w:szCs w:val="22"/>
        </w:rPr>
        <w:t> </w:t>
      </w:r>
    </w:p>
    <w:p w14:paraId="02EE97BB" w14:textId="787B83E6" w:rsidR="00D85680" w:rsidRDefault="00073F50" w:rsidP="00220A10">
      <w:pPr>
        <w:ind w:left="-851"/>
        <w:rPr>
          <w:rFonts w:ascii="Apple Casual" w:hAnsi="Apple Casual" w:cs="Times New Roman"/>
          <w:b/>
          <w:bCs/>
          <w:color w:val="000000"/>
          <w:sz w:val="22"/>
          <w:szCs w:val="22"/>
          <w:u w:val="single"/>
        </w:rPr>
      </w:pPr>
      <w:r w:rsidRPr="00944770">
        <w:rPr>
          <w:rFonts w:ascii="Apple Casual" w:hAnsi="Apple Casual" w:cs="Times New Roman"/>
          <w:b/>
          <w:bCs/>
          <w:color w:val="000000"/>
          <w:sz w:val="22"/>
          <w:szCs w:val="22"/>
          <w:u w:val="single"/>
        </w:rPr>
        <w:t>Course</w:t>
      </w:r>
      <w:r w:rsidR="00EF1696">
        <w:rPr>
          <w:rFonts w:ascii="Apple Casual" w:hAnsi="Apple Casual" w:cs="Times New Roman"/>
          <w:b/>
          <w:bCs/>
          <w:color w:val="000000"/>
          <w:sz w:val="22"/>
          <w:szCs w:val="22"/>
          <w:u w:val="single"/>
        </w:rPr>
        <w:t xml:space="preserve"> Guiding Principles: </w:t>
      </w:r>
      <w:r w:rsidR="004F35A8">
        <w:rPr>
          <w:rFonts w:ascii="Apple Casual" w:hAnsi="Apple Casual" w:cs="Times New Roman"/>
          <w:b/>
          <w:bCs/>
          <w:color w:val="000000"/>
          <w:sz w:val="22"/>
          <w:szCs w:val="22"/>
          <w:u w:val="single"/>
        </w:rPr>
        <w:t>The First Peoples Principles of Learning</w:t>
      </w:r>
    </w:p>
    <w:p w14:paraId="1FD3511D" w14:textId="08DB7E42" w:rsidR="004F35A8" w:rsidRDefault="004F35A8" w:rsidP="00220A10">
      <w:pPr>
        <w:ind w:left="-851"/>
        <w:rPr>
          <w:rFonts w:ascii="Apple Casual" w:hAnsi="Apple Casual" w:cs="Times New Roman"/>
          <w:b/>
          <w:bCs/>
          <w:color w:val="000000"/>
          <w:sz w:val="22"/>
          <w:szCs w:val="22"/>
          <w:u w:val="single"/>
        </w:rPr>
      </w:pPr>
    </w:p>
    <w:p w14:paraId="4157DEDA" w14:textId="040486A4" w:rsidR="004F35A8" w:rsidRPr="00944770" w:rsidRDefault="004F35A8" w:rsidP="004F35A8">
      <w:pPr>
        <w:numPr>
          <w:ilvl w:val="0"/>
          <w:numId w:val="1"/>
        </w:numPr>
        <w:ind w:left="-706"/>
        <w:textAlignment w:val="baseline"/>
        <w:rPr>
          <w:rFonts w:ascii="Apple Casual" w:hAnsi="Apple Casual" w:cs="Times New Roman"/>
          <w:color w:val="000000"/>
          <w:sz w:val="22"/>
          <w:szCs w:val="22"/>
        </w:rPr>
      </w:pPr>
      <w:r w:rsidRPr="00944770">
        <w:rPr>
          <w:rFonts w:ascii="Apple Casual" w:hAnsi="Apple Casual" w:cs="Times New Roman"/>
          <w:color w:val="000000"/>
          <w:sz w:val="22"/>
          <w:szCs w:val="22"/>
        </w:rPr>
        <w:t>Learning ultimately supports the well-being of the self, the family, the community, the land, the spirits, and the ancestors.</w:t>
      </w:r>
    </w:p>
    <w:p w14:paraId="630D32FA" w14:textId="77777777" w:rsidR="004F35A8" w:rsidRPr="00944770" w:rsidRDefault="004F35A8" w:rsidP="004F35A8">
      <w:pPr>
        <w:ind w:left="-706"/>
        <w:rPr>
          <w:rFonts w:ascii="Apple Casual" w:hAnsi="Apple Casual"/>
          <w:sz w:val="22"/>
          <w:szCs w:val="22"/>
        </w:rPr>
      </w:pPr>
    </w:p>
    <w:p w14:paraId="0C697C3C" w14:textId="77777777" w:rsidR="004F35A8" w:rsidRPr="00944770" w:rsidRDefault="004F35A8" w:rsidP="004F35A8">
      <w:pPr>
        <w:numPr>
          <w:ilvl w:val="0"/>
          <w:numId w:val="2"/>
        </w:numPr>
        <w:ind w:left="-706"/>
        <w:textAlignment w:val="baseline"/>
        <w:rPr>
          <w:rFonts w:ascii="Apple Casual" w:hAnsi="Apple Casual" w:cs="Times New Roman"/>
          <w:color w:val="000000"/>
          <w:sz w:val="22"/>
          <w:szCs w:val="22"/>
        </w:rPr>
      </w:pPr>
      <w:r w:rsidRPr="00944770">
        <w:rPr>
          <w:rFonts w:ascii="Apple Casual" w:hAnsi="Apple Casual" w:cs="Times New Roman"/>
          <w:color w:val="000000"/>
          <w:sz w:val="22"/>
          <w:szCs w:val="22"/>
        </w:rPr>
        <w:t>Learning is holistic, reflexive, reflective, experiential, and relational (focus on connectedness, on reciprocal relationships, and a sense of place).</w:t>
      </w:r>
    </w:p>
    <w:p w14:paraId="45CFD45A" w14:textId="77777777" w:rsidR="004F35A8" w:rsidRPr="00944770" w:rsidRDefault="004F35A8" w:rsidP="004F35A8">
      <w:pPr>
        <w:ind w:left="-706"/>
        <w:rPr>
          <w:rFonts w:ascii="Apple Casual" w:hAnsi="Apple Casual"/>
          <w:sz w:val="22"/>
          <w:szCs w:val="22"/>
        </w:rPr>
      </w:pPr>
    </w:p>
    <w:p w14:paraId="51125045" w14:textId="77777777" w:rsidR="004F35A8" w:rsidRPr="00944770" w:rsidRDefault="004F35A8" w:rsidP="004F35A8">
      <w:pPr>
        <w:numPr>
          <w:ilvl w:val="0"/>
          <w:numId w:val="3"/>
        </w:numPr>
        <w:ind w:left="-706"/>
        <w:textAlignment w:val="baseline"/>
        <w:rPr>
          <w:rFonts w:ascii="Apple Casual" w:hAnsi="Apple Casual" w:cs="Times New Roman"/>
          <w:color w:val="000000"/>
          <w:sz w:val="22"/>
          <w:szCs w:val="22"/>
        </w:rPr>
      </w:pPr>
      <w:r w:rsidRPr="00944770">
        <w:rPr>
          <w:rFonts w:ascii="Apple Casual" w:hAnsi="Apple Casual" w:cs="Times New Roman"/>
          <w:color w:val="000000"/>
          <w:sz w:val="22"/>
          <w:szCs w:val="22"/>
        </w:rPr>
        <w:t>Learning involves recognizing the consequences of one’s actions.</w:t>
      </w:r>
    </w:p>
    <w:p w14:paraId="469E3D29" w14:textId="77777777" w:rsidR="004F35A8" w:rsidRPr="00944770" w:rsidRDefault="004F35A8" w:rsidP="004F35A8">
      <w:pPr>
        <w:ind w:left="-706"/>
        <w:rPr>
          <w:rFonts w:ascii="Apple Casual" w:hAnsi="Apple Casual"/>
          <w:sz w:val="22"/>
          <w:szCs w:val="22"/>
        </w:rPr>
      </w:pPr>
      <w:r w:rsidRPr="00944770">
        <w:rPr>
          <w:rFonts w:ascii="Apple Casual" w:hAnsi="Apple Casual" w:cs="Times New Roman"/>
          <w:noProof/>
          <w:color w:val="000000"/>
          <w:sz w:val="22"/>
          <w:szCs w:val="22"/>
        </w:rPr>
        <w:drawing>
          <wp:anchor distT="0" distB="0" distL="114300" distR="114300" simplePos="0" relativeHeight="251668992" behindDoc="1" locked="0" layoutInCell="1" allowOverlap="1" wp14:anchorId="4DFC5ED1" wp14:editId="65CE5F8D">
            <wp:simplePos x="0" y="0"/>
            <wp:positionH relativeFrom="column">
              <wp:posOffset>4572000</wp:posOffset>
            </wp:positionH>
            <wp:positionV relativeFrom="paragraph">
              <wp:posOffset>95250</wp:posOffset>
            </wp:positionV>
            <wp:extent cx="1193800" cy="1441450"/>
            <wp:effectExtent l="0" t="0" r="6350" b="6350"/>
            <wp:wrapNone/>
            <wp:docPr id="2" name="Picture 2" descr="A close-up of a feath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close-up of a feather&#10;&#10;Description automatically generated with medium confidence"/>
                    <pic:cNvPicPr>
                      <a:picLocks noChangeAspect="1" noChangeArrowheads="1"/>
                    </pic:cNvPicPr>
                  </pic:nvPicPr>
                  <pic:blipFill>
                    <a:blip r:embed="rId9"/>
                    <a:srcRect/>
                    <a:stretch>
                      <a:fillRect/>
                    </a:stretch>
                  </pic:blipFill>
                  <pic:spPr bwMode="auto">
                    <a:xfrm>
                      <a:off x="0" y="0"/>
                      <a:ext cx="1193800" cy="1441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9D1C6B" w14:textId="77777777" w:rsidR="004F35A8" w:rsidRPr="00944770" w:rsidRDefault="004F35A8" w:rsidP="004F35A8">
      <w:pPr>
        <w:numPr>
          <w:ilvl w:val="0"/>
          <w:numId w:val="4"/>
        </w:numPr>
        <w:ind w:left="-706"/>
        <w:textAlignment w:val="baseline"/>
        <w:rPr>
          <w:rFonts w:ascii="Apple Casual" w:hAnsi="Apple Casual" w:cs="Times New Roman"/>
          <w:color w:val="000000"/>
          <w:sz w:val="22"/>
          <w:szCs w:val="22"/>
        </w:rPr>
      </w:pPr>
      <w:r w:rsidRPr="00944770">
        <w:rPr>
          <w:rFonts w:ascii="Apple Casual" w:hAnsi="Apple Casual" w:cs="Times New Roman"/>
          <w:color w:val="000000"/>
          <w:sz w:val="22"/>
          <w:szCs w:val="22"/>
        </w:rPr>
        <w:t xml:space="preserve">Learning involves generational roles and responsibilities. </w:t>
      </w:r>
    </w:p>
    <w:p w14:paraId="09581C80" w14:textId="77777777" w:rsidR="004F35A8" w:rsidRPr="00944770" w:rsidRDefault="004F35A8" w:rsidP="004F35A8">
      <w:pPr>
        <w:ind w:left="-706"/>
        <w:rPr>
          <w:rFonts w:ascii="Apple Casual" w:hAnsi="Apple Casual"/>
          <w:sz w:val="22"/>
          <w:szCs w:val="22"/>
        </w:rPr>
      </w:pPr>
    </w:p>
    <w:p w14:paraId="144A15FF" w14:textId="77777777" w:rsidR="004F35A8" w:rsidRPr="00944770" w:rsidRDefault="004F35A8" w:rsidP="004F35A8">
      <w:pPr>
        <w:numPr>
          <w:ilvl w:val="0"/>
          <w:numId w:val="5"/>
        </w:numPr>
        <w:ind w:left="-706"/>
        <w:textAlignment w:val="baseline"/>
        <w:rPr>
          <w:rFonts w:ascii="Apple Casual" w:hAnsi="Apple Casual" w:cs="Times New Roman"/>
          <w:color w:val="000000"/>
          <w:sz w:val="22"/>
          <w:szCs w:val="22"/>
        </w:rPr>
      </w:pPr>
      <w:r w:rsidRPr="00944770">
        <w:rPr>
          <w:rFonts w:ascii="Apple Casual" w:hAnsi="Apple Casual" w:cs="Times New Roman"/>
          <w:color w:val="000000"/>
          <w:sz w:val="22"/>
          <w:szCs w:val="22"/>
        </w:rPr>
        <w:t>Learning recognizes the role of indigenous knowledge.</w:t>
      </w:r>
    </w:p>
    <w:p w14:paraId="793A93A7" w14:textId="77777777" w:rsidR="004F35A8" w:rsidRPr="00944770" w:rsidRDefault="004F35A8" w:rsidP="004F35A8">
      <w:pPr>
        <w:ind w:left="-706"/>
        <w:rPr>
          <w:rFonts w:ascii="Apple Casual" w:hAnsi="Apple Casual"/>
          <w:sz w:val="22"/>
          <w:szCs w:val="22"/>
        </w:rPr>
      </w:pPr>
    </w:p>
    <w:p w14:paraId="573F5A76" w14:textId="77777777" w:rsidR="004F35A8" w:rsidRPr="00944770" w:rsidRDefault="004F35A8" w:rsidP="004F35A8">
      <w:pPr>
        <w:numPr>
          <w:ilvl w:val="0"/>
          <w:numId w:val="6"/>
        </w:numPr>
        <w:ind w:left="-706"/>
        <w:textAlignment w:val="baseline"/>
        <w:rPr>
          <w:rFonts w:ascii="Apple Casual" w:hAnsi="Apple Casual" w:cs="Times New Roman"/>
          <w:color w:val="000000"/>
          <w:sz w:val="22"/>
          <w:szCs w:val="22"/>
        </w:rPr>
      </w:pPr>
      <w:r w:rsidRPr="00944770">
        <w:rPr>
          <w:rFonts w:ascii="Apple Casual" w:hAnsi="Apple Casual" w:cs="Times New Roman"/>
          <w:color w:val="000000"/>
          <w:sz w:val="22"/>
          <w:szCs w:val="22"/>
        </w:rPr>
        <w:t>Learning is embedded in memory, history, and story.</w:t>
      </w:r>
    </w:p>
    <w:p w14:paraId="347E572E" w14:textId="77777777" w:rsidR="004F35A8" w:rsidRPr="00944770" w:rsidRDefault="004F35A8" w:rsidP="004F35A8">
      <w:pPr>
        <w:ind w:left="-706"/>
        <w:rPr>
          <w:rFonts w:ascii="Apple Casual" w:hAnsi="Apple Casual"/>
          <w:sz w:val="22"/>
          <w:szCs w:val="22"/>
        </w:rPr>
      </w:pPr>
    </w:p>
    <w:p w14:paraId="6DE35248" w14:textId="77777777" w:rsidR="004F35A8" w:rsidRPr="00944770" w:rsidRDefault="004F35A8" w:rsidP="004F35A8">
      <w:pPr>
        <w:numPr>
          <w:ilvl w:val="0"/>
          <w:numId w:val="7"/>
        </w:numPr>
        <w:ind w:left="-706"/>
        <w:textAlignment w:val="baseline"/>
        <w:rPr>
          <w:rFonts w:ascii="Apple Casual" w:hAnsi="Apple Casual" w:cs="Times New Roman"/>
          <w:color w:val="000000"/>
          <w:sz w:val="22"/>
          <w:szCs w:val="22"/>
        </w:rPr>
      </w:pPr>
      <w:r w:rsidRPr="00944770">
        <w:rPr>
          <w:rFonts w:ascii="Apple Casual" w:hAnsi="Apple Casual" w:cs="Times New Roman"/>
          <w:color w:val="000000"/>
          <w:sz w:val="22"/>
          <w:szCs w:val="22"/>
        </w:rPr>
        <w:t>Learning involves patience and time.</w:t>
      </w:r>
    </w:p>
    <w:p w14:paraId="44D87470" w14:textId="77777777" w:rsidR="004F35A8" w:rsidRPr="00944770" w:rsidRDefault="004F35A8" w:rsidP="004F35A8">
      <w:pPr>
        <w:ind w:left="-706"/>
        <w:rPr>
          <w:rFonts w:ascii="Apple Casual" w:hAnsi="Apple Casual"/>
          <w:sz w:val="22"/>
          <w:szCs w:val="22"/>
        </w:rPr>
      </w:pPr>
    </w:p>
    <w:p w14:paraId="3EF7D643" w14:textId="6C68A3CE" w:rsidR="004F35A8" w:rsidRPr="00944770" w:rsidRDefault="004F35A8" w:rsidP="004F35A8">
      <w:pPr>
        <w:numPr>
          <w:ilvl w:val="0"/>
          <w:numId w:val="8"/>
        </w:numPr>
        <w:ind w:left="-706"/>
        <w:textAlignment w:val="baseline"/>
        <w:rPr>
          <w:rFonts w:ascii="Apple Casual" w:hAnsi="Apple Casual" w:cs="Times New Roman"/>
          <w:color w:val="000000"/>
          <w:sz w:val="22"/>
          <w:szCs w:val="22"/>
        </w:rPr>
      </w:pPr>
      <w:r w:rsidRPr="00944770">
        <w:rPr>
          <w:rFonts w:ascii="Apple Casual" w:hAnsi="Apple Casual" w:cs="Times New Roman"/>
          <w:color w:val="000000"/>
          <w:sz w:val="22"/>
          <w:szCs w:val="22"/>
        </w:rPr>
        <w:t>Learning requires exploration of one’s identity.</w:t>
      </w:r>
    </w:p>
    <w:p w14:paraId="44E39F8E" w14:textId="36D2D1A1" w:rsidR="004F35A8" w:rsidRPr="00944770" w:rsidRDefault="004F35A8" w:rsidP="004F35A8">
      <w:pPr>
        <w:ind w:left="-706"/>
        <w:rPr>
          <w:rFonts w:ascii="Apple Casual" w:hAnsi="Apple Casual"/>
          <w:sz w:val="22"/>
          <w:szCs w:val="22"/>
        </w:rPr>
      </w:pPr>
    </w:p>
    <w:p w14:paraId="6B6CF4E8" w14:textId="2C4D509C" w:rsidR="004F35A8" w:rsidRPr="00944770" w:rsidRDefault="004F35A8" w:rsidP="004F35A8">
      <w:pPr>
        <w:numPr>
          <w:ilvl w:val="0"/>
          <w:numId w:val="9"/>
        </w:numPr>
        <w:ind w:left="-706"/>
        <w:textAlignment w:val="baseline"/>
        <w:rPr>
          <w:rFonts w:ascii="Apple Casual" w:hAnsi="Apple Casual" w:cs="Times New Roman"/>
          <w:color w:val="000000"/>
          <w:sz w:val="22"/>
          <w:szCs w:val="22"/>
        </w:rPr>
      </w:pPr>
      <w:r w:rsidRPr="00944770">
        <w:rPr>
          <w:rFonts w:ascii="Apple Casual" w:hAnsi="Apple Casual" w:cs="Times New Roman"/>
          <w:color w:val="000000"/>
          <w:sz w:val="22"/>
          <w:szCs w:val="22"/>
        </w:rPr>
        <w:t xml:space="preserve">Learning involves recognizing that some knowledge is sacred and only shared with permission and/or in certain situations. </w:t>
      </w:r>
    </w:p>
    <w:p w14:paraId="490596E1" w14:textId="55E9448B" w:rsidR="004F35A8" w:rsidRDefault="004F35A8" w:rsidP="004F35A8">
      <w:pPr>
        <w:rPr>
          <w:rFonts w:ascii="Apple Casual" w:hAnsi="Apple Casual"/>
          <w:sz w:val="22"/>
          <w:szCs w:val="22"/>
        </w:rPr>
      </w:pPr>
    </w:p>
    <w:p w14:paraId="412A151A" w14:textId="349A333A" w:rsidR="00D85680" w:rsidRPr="00944770" w:rsidRDefault="005B1932" w:rsidP="004F35A8">
      <w:pPr>
        <w:ind w:left="-720"/>
        <w:rPr>
          <w:rFonts w:ascii="Apple Casual" w:hAnsi="Apple Casual" w:cs="Times New Roman"/>
          <w:sz w:val="22"/>
          <w:szCs w:val="22"/>
        </w:rPr>
      </w:pPr>
      <w:r w:rsidRPr="004F35A8">
        <w:rPr>
          <w:rFonts w:ascii="Apple Casual" w:hAnsi="Apple Casual"/>
          <w:noProof/>
          <w:sz w:val="20"/>
          <w:szCs w:val="20"/>
        </w:rPr>
        <w:drawing>
          <wp:anchor distT="0" distB="0" distL="114300" distR="114300" simplePos="0" relativeHeight="251667968" behindDoc="1" locked="0" layoutInCell="1" allowOverlap="1" wp14:anchorId="5F75B9CC" wp14:editId="5E1C39EB">
            <wp:simplePos x="0" y="0"/>
            <wp:positionH relativeFrom="column">
              <wp:posOffset>5473309</wp:posOffset>
            </wp:positionH>
            <wp:positionV relativeFrom="paragraph">
              <wp:posOffset>12895</wp:posOffset>
            </wp:positionV>
            <wp:extent cx="765810" cy="1299210"/>
            <wp:effectExtent l="0" t="0" r="0" b="0"/>
            <wp:wrapTight wrapText="bothSides">
              <wp:wrapPolygon edited="0">
                <wp:start x="0" y="0"/>
                <wp:lineTo x="0" y="21220"/>
                <wp:lineTo x="20955" y="21220"/>
                <wp:lineTo x="20955" y="0"/>
                <wp:lineTo x="0" y="0"/>
              </wp:wrapPolygon>
            </wp:wrapTight>
            <wp:docPr id="7" name="Picture 7" descr=":::Desktop:bitter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bitterroot.jpg"/>
                    <pic:cNvPicPr>
                      <a:picLocks noChangeAspect="1" noChangeArrowheads="1"/>
                    </pic:cNvPicPr>
                  </pic:nvPicPr>
                  <pic:blipFill>
                    <a:blip r:embed="rId10"/>
                    <a:srcRect/>
                    <a:stretch>
                      <a:fillRect/>
                    </a:stretch>
                  </pic:blipFill>
                  <pic:spPr bwMode="auto">
                    <a:xfrm>
                      <a:off x="0" y="0"/>
                      <a:ext cx="765810" cy="1299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5680" w:rsidRPr="00944770">
        <w:rPr>
          <w:rFonts w:ascii="Apple Casual" w:hAnsi="Apple Casual" w:cs="Times New Roman"/>
          <w:b/>
          <w:bCs/>
          <w:color w:val="000000"/>
          <w:sz w:val="22"/>
          <w:szCs w:val="22"/>
          <w:u w:val="single"/>
        </w:rPr>
        <w:t>Curriculum Organizers</w:t>
      </w:r>
      <w:r w:rsidR="00D85680" w:rsidRPr="00944770">
        <w:rPr>
          <w:rFonts w:ascii="Apple Casual" w:hAnsi="Apple Casual" w:cs="Times New Roman"/>
          <w:b/>
          <w:bCs/>
          <w:color w:val="000000"/>
          <w:sz w:val="22"/>
          <w:szCs w:val="22"/>
        </w:rPr>
        <w:t xml:space="preserve">: </w:t>
      </w:r>
      <w:r w:rsidR="00D85680" w:rsidRPr="00944770">
        <w:rPr>
          <w:rFonts w:ascii="Apple Casual" w:hAnsi="Apple Casual" w:cs="Times New Roman"/>
          <w:color w:val="000000"/>
          <w:sz w:val="22"/>
          <w:szCs w:val="22"/>
        </w:rPr>
        <w:t>(Students will:)</w:t>
      </w:r>
    </w:p>
    <w:p w14:paraId="4AA63FE4" w14:textId="2F174E21" w:rsidR="004F35A8" w:rsidRDefault="004F35A8" w:rsidP="00220A10">
      <w:pPr>
        <w:ind w:left="-709"/>
        <w:rPr>
          <w:rFonts w:ascii="Apple Casual" w:hAnsi="Apple Casual" w:cs="Times New Roman"/>
          <w:color w:val="000000"/>
          <w:sz w:val="22"/>
          <w:szCs w:val="22"/>
        </w:rPr>
      </w:pPr>
    </w:p>
    <w:p w14:paraId="06786FE0" w14:textId="2A69B6E5" w:rsidR="00D85680" w:rsidRPr="004F35A8" w:rsidRDefault="00D85680" w:rsidP="00220A10">
      <w:pPr>
        <w:ind w:left="-709"/>
        <w:rPr>
          <w:rFonts w:ascii="Apple Casual" w:hAnsi="Apple Casual" w:cs="Times New Roman"/>
          <w:sz w:val="20"/>
          <w:szCs w:val="20"/>
        </w:rPr>
      </w:pPr>
      <w:r w:rsidRPr="004F35A8">
        <w:rPr>
          <w:rFonts w:ascii="Apple Casual" w:hAnsi="Apple Casual" w:cs="Times New Roman"/>
          <w:color w:val="000000"/>
          <w:sz w:val="20"/>
          <w:szCs w:val="20"/>
        </w:rPr>
        <w:t>1.</w:t>
      </w:r>
      <w:r w:rsidRPr="004F35A8">
        <w:rPr>
          <w:rFonts w:ascii="Apple Casual" w:hAnsi="Apple Casual" w:cs="Times New Roman"/>
          <w:color w:val="000000"/>
          <w:sz w:val="20"/>
          <w:szCs w:val="20"/>
          <w:u w:val="single"/>
        </w:rPr>
        <w:t xml:space="preserve"> Oral Communication</w:t>
      </w:r>
    </w:p>
    <w:p w14:paraId="5568874A" w14:textId="142F5232" w:rsidR="00D85680" w:rsidRPr="004F35A8" w:rsidRDefault="00AF7D7C" w:rsidP="00220A10">
      <w:pPr>
        <w:ind w:left="-709"/>
        <w:rPr>
          <w:rFonts w:ascii="Apple Casual" w:hAnsi="Apple Casual" w:cs="Times New Roman"/>
          <w:sz w:val="20"/>
          <w:szCs w:val="20"/>
        </w:rPr>
      </w:pPr>
      <w:r w:rsidRPr="004F35A8">
        <w:rPr>
          <w:rFonts w:ascii="Apple Casual" w:hAnsi="Apple Casual" w:cs="Times New Roman"/>
          <w:color w:val="000000"/>
          <w:sz w:val="20"/>
          <w:szCs w:val="20"/>
        </w:rPr>
        <w:t>-</w:t>
      </w:r>
      <w:r w:rsidR="00D85680" w:rsidRPr="004F35A8">
        <w:rPr>
          <w:rFonts w:ascii="Apple Casual" w:hAnsi="Apple Casual" w:cs="Times New Roman"/>
          <w:color w:val="000000"/>
          <w:sz w:val="20"/>
          <w:szCs w:val="20"/>
        </w:rPr>
        <w:t>Gain the ability to communicate effectively and purposefully</w:t>
      </w:r>
      <w:r w:rsidR="004F35A8" w:rsidRPr="004F35A8">
        <w:rPr>
          <w:rFonts w:ascii="Apple Casual" w:hAnsi="Apple Casual" w:cs="Times New Roman"/>
          <w:color w:val="000000"/>
          <w:sz w:val="20"/>
          <w:szCs w:val="20"/>
        </w:rPr>
        <w:t>.</w:t>
      </w:r>
    </w:p>
    <w:p w14:paraId="261B1473" w14:textId="2284F015" w:rsidR="00D85680" w:rsidRPr="004F35A8" w:rsidRDefault="00AF7D7C" w:rsidP="00220A10">
      <w:pPr>
        <w:ind w:left="-709"/>
        <w:rPr>
          <w:rFonts w:ascii="Apple Casual" w:hAnsi="Apple Casual" w:cs="Times New Roman"/>
          <w:sz w:val="20"/>
          <w:szCs w:val="20"/>
        </w:rPr>
      </w:pPr>
      <w:r w:rsidRPr="004F35A8">
        <w:rPr>
          <w:rFonts w:ascii="Apple Casual" w:hAnsi="Apple Casual" w:cs="Times New Roman"/>
          <w:color w:val="000000"/>
          <w:sz w:val="20"/>
          <w:szCs w:val="20"/>
        </w:rPr>
        <w:t>-</w:t>
      </w:r>
      <w:r w:rsidR="00D85680" w:rsidRPr="004F35A8">
        <w:rPr>
          <w:rFonts w:ascii="Apple Casual" w:hAnsi="Apple Casual" w:cs="Times New Roman"/>
          <w:color w:val="000000"/>
          <w:sz w:val="20"/>
          <w:szCs w:val="20"/>
        </w:rPr>
        <w:t>Und</w:t>
      </w:r>
      <w:r w:rsidR="00220A10" w:rsidRPr="004F35A8">
        <w:rPr>
          <w:rFonts w:ascii="Apple Casual" w:hAnsi="Apple Casual" w:cs="Times New Roman"/>
          <w:color w:val="000000"/>
          <w:sz w:val="20"/>
          <w:szCs w:val="20"/>
        </w:rPr>
        <w:t xml:space="preserve">erstand the importance of oracy </w:t>
      </w:r>
      <w:r w:rsidR="00D85680" w:rsidRPr="004F35A8">
        <w:rPr>
          <w:rFonts w:ascii="Apple Casual" w:hAnsi="Apple Casual" w:cs="Times New Roman"/>
          <w:color w:val="000000"/>
          <w:sz w:val="20"/>
          <w:szCs w:val="20"/>
        </w:rPr>
        <w:t>and the oral tradition in First Peoples cultures, including the maintenance and preservation of those cultures.</w:t>
      </w:r>
    </w:p>
    <w:p w14:paraId="77EC4F33" w14:textId="77777777" w:rsidR="00D85680" w:rsidRPr="004F35A8" w:rsidRDefault="00D85680" w:rsidP="00220A10">
      <w:pPr>
        <w:ind w:left="-709"/>
        <w:rPr>
          <w:rFonts w:ascii="Apple Casual" w:hAnsi="Apple Casual"/>
          <w:sz w:val="20"/>
          <w:szCs w:val="20"/>
        </w:rPr>
      </w:pPr>
    </w:p>
    <w:p w14:paraId="3FA7460C" w14:textId="77777777" w:rsidR="00D85680" w:rsidRPr="004F35A8" w:rsidRDefault="00D85680" w:rsidP="00220A10">
      <w:pPr>
        <w:ind w:left="-709"/>
        <w:rPr>
          <w:rFonts w:ascii="Apple Casual" w:hAnsi="Apple Casual" w:cs="Times New Roman"/>
          <w:sz w:val="20"/>
          <w:szCs w:val="20"/>
        </w:rPr>
      </w:pPr>
      <w:r w:rsidRPr="004F35A8">
        <w:rPr>
          <w:rFonts w:ascii="Apple Casual" w:hAnsi="Apple Casual" w:cs="Times New Roman"/>
          <w:color w:val="000000"/>
          <w:sz w:val="20"/>
          <w:szCs w:val="20"/>
        </w:rPr>
        <w:t xml:space="preserve">2. </w:t>
      </w:r>
      <w:r w:rsidRPr="004F35A8">
        <w:rPr>
          <w:rFonts w:ascii="Apple Casual" w:hAnsi="Apple Casual" w:cs="Times New Roman"/>
          <w:color w:val="000000"/>
          <w:sz w:val="20"/>
          <w:szCs w:val="20"/>
          <w:u w:val="single"/>
        </w:rPr>
        <w:t>Writing and Representing</w:t>
      </w:r>
    </w:p>
    <w:p w14:paraId="0F371134" w14:textId="1D8AC3C7" w:rsidR="00D85680" w:rsidRPr="004F35A8" w:rsidRDefault="00AF7D7C" w:rsidP="00220A10">
      <w:pPr>
        <w:ind w:left="-709"/>
        <w:rPr>
          <w:rFonts w:ascii="Apple Casual" w:hAnsi="Apple Casual" w:cs="Times New Roman"/>
          <w:sz w:val="20"/>
          <w:szCs w:val="20"/>
        </w:rPr>
      </w:pPr>
      <w:r w:rsidRPr="004F35A8">
        <w:rPr>
          <w:rFonts w:ascii="Apple Casual" w:hAnsi="Apple Casual" w:cs="Times New Roman"/>
          <w:color w:val="000000"/>
          <w:sz w:val="20"/>
          <w:szCs w:val="20"/>
        </w:rPr>
        <w:t>-</w:t>
      </w:r>
      <w:r w:rsidR="00D85680" w:rsidRPr="004F35A8">
        <w:rPr>
          <w:rFonts w:ascii="Apple Casual" w:hAnsi="Apple Casual" w:cs="Times New Roman"/>
          <w:color w:val="000000"/>
          <w:sz w:val="20"/>
          <w:szCs w:val="20"/>
        </w:rPr>
        <w:t>Develop the ability to create, produce or present a wide range of written and visual texts</w:t>
      </w:r>
    </w:p>
    <w:p w14:paraId="4E9BBF5F" w14:textId="5C2EB7BA" w:rsidR="00D85680" w:rsidRPr="004F35A8" w:rsidRDefault="00AF7D7C" w:rsidP="00220A10">
      <w:pPr>
        <w:ind w:left="-709"/>
        <w:rPr>
          <w:rFonts w:ascii="Apple Casual" w:hAnsi="Apple Casual" w:cs="Times New Roman"/>
          <w:sz w:val="20"/>
          <w:szCs w:val="20"/>
        </w:rPr>
      </w:pPr>
      <w:r w:rsidRPr="004F35A8">
        <w:rPr>
          <w:rFonts w:ascii="Apple Casual" w:hAnsi="Apple Casual" w:cs="Times New Roman"/>
          <w:color w:val="000000"/>
          <w:sz w:val="20"/>
          <w:szCs w:val="20"/>
        </w:rPr>
        <w:t>-</w:t>
      </w:r>
      <w:r w:rsidR="00D85680" w:rsidRPr="004F35A8">
        <w:rPr>
          <w:rFonts w:ascii="Apple Casual" w:hAnsi="Apple Casual" w:cs="Times New Roman"/>
          <w:color w:val="000000"/>
          <w:sz w:val="20"/>
          <w:szCs w:val="20"/>
        </w:rPr>
        <w:t>Gain confidence and competence in communicating effectively in a range of forms and styles to suit specific purposes and audiences.</w:t>
      </w:r>
    </w:p>
    <w:p w14:paraId="1155A8FF" w14:textId="7105C51B" w:rsidR="005B1932" w:rsidRPr="005B1932" w:rsidRDefault="00D85680" w:rsidP="005B1932">
      <w:pPr>
        <w:spacing w:after="240"/>
        <w:ind w:left="-709"/>
        <w:rPr>
          <w:rFonts w:ascii="Apple Casual" w:hAnsi="Apple Casual"/>
          <w:sz w:val="20"/>
          <w:szCs w:val="20"/>
        </w:rPr>
      </w:pPr>
      <w:r w:rsidRPr="004F35A8">
        <w:rPr>
          <w:rFonts w:ascii="Apple Casual" w:hAnsi="Apple Casual"/>
          <w:sz w:val="20"/>
          <w:szCs w:val="20"/>
        </w:rPr>
        <w:br/>
      </w:r>
      <w:r w:rsidRPr="004F35A8">
        <w:rPr>
          <w:rFonts w:ascii="Apple Casual" w:hAnsi="Apple Casual" w:cs="Times New Roman"/>
          <w:color w:val="000000"/>
          <w:sz w:val="20"/>
          <w:szCs w:val="20"/>
        </w:rPr>
        <w:t xml:space="preserve">3. </w:t>
      </w:r>
      <w:r w:rsidRPr="004F35A8">
        <w:rPr>
          <w:rFonts w:ascii="Apple Casual" w:hAnsi="Apple Casual" w:cs="Times New Roman"/>
          <w:color w:val="000000"/>
          <w:sz w:val="20"/>
          <w:szCs w:val="20"/>
          <w:u w:val="single"/>
        </w:rPr>
        <w:t>Reading and Viewing</w:t>
      </w:r>
      <w:r w:rsidR="00220A10" w:rsidRPr="004F35A8">
        <w:rPr>
          <w:rFonts w:ascii="Apple Casual" w:hAnsi="Apple Casual"/>
          <w:sz w:val="20"/>
          <w:szCs w:val="20"/>
        </w:rPr>
        <w:t xml:space="preserve">         </w:t>
      </w:r>
      <w:r w:rsidR="00C26696" w:rsidRPr="004F35A8">
        <w:rPr>
          <w:rFonts w:ascii="Apple Casual" w:hAnsi="Apple Casual"/>
          <w:sz w:val="20"/>
          <w:szCs w:val="20"/>
        </w:rPr>
        <w:t xml:space="preserve">                                                                                                                                                              </w:t>
      </w:r>
      <w:r w:rsidR="005B1932">
        <w:rPr>
          <w:rFonts w:ascii="Apple Casual" w:hAnsi="Apple Casual"/>
          <w:sz w:val="20"/>
          <w:szCs w:val="20"/>
        </w:rPr>
        <w:t xml:space="preserve">                     </w:t>
      </w:r>
      <w:r w:rsidR="00C26696" w:rsidRPr="004F35A8">
        <w:rPr>
          <w:rFonts w:ascii="Apple Casual" w:hAnsi="Apple Casual"/>
          <w:sz w:val="20"/>
          <w:szCs w:val="20"/>
        </w:rPr>
        <w:t xml:space="preserve">  </w:t>
      </w:r>
      <w:r w:rsidR="00AF7D7C" w:rsidRPr="004F35A8">
        <w:rPr>
          <w:rFonts w:ascii="Apple Casual" w:hAnsi="Apple Casual" w:cs="Times New Roman"/>
          <w:color w:val="000000"/>
          <w:sz w:val="20"/>
          <w:szCs w:val="20"/>
        </w:rPr>
        <w:t>-</w:t>
      </w:r>
      <w:r w:rsidRPr="004F35A8">
        <w:rPr>
          <w:rFonts w:ascii="Apple Casual" w:hAnsi="Apple Casual" w:cs="Times New Roman"/>
          <w:color w:val="000000"/>
          <w:sz w:val="20"/>
          <w:szCs w:val="20"/>
        </w:rPr>
        <w:t>Gain the ability to understand and respond to a wide range of literary, informational, and persuasive written and visual texts.</w:t>
      </w:r>
      <w:r w:rsidR="00220A10" w:rsidRPr="004F35A8">
        <w:rPr>
          <w:rFonts w:ascii="Apple Casual" w:hAnsi="Apple Casual"/>
          <w:sz w:val="20"/>
          <w:szCs w:val="20"/>
        </w:rPr>
        <w:t xml:space="preserve">                                      </w:t>
      </w:r>
      <w:r w:rsidR="00C26696" w:rsidRPr="004F35A8">
        <w:rPr>
          <w:rFonts w:ascii="Apple Casual" w:hAnsi="Apple Casual"/>
          <w:sz w:val="20"/>
          <w:szCs w:val="20"/>
        </w:rPr>
        <w:t xml:space="preserve">               </w:t>
      </w:r>
      <w:r w:rsidR="00220A10" w:rsidRPr="004F35A8">
        <w:rPr>
          <w:rFonts w:ascii="Apple Casual" w:hAnsi="Apple Casual"/>
          <w:sz w:val="20"/>
          <w:szCs w:val="20"/>
        </w:rPr>
        <w:t xml:space="preserve">            </w:t>
      </w:r>
      <w:r w:rsidR="00C26696" w:rsidRPr="004F35A8">
        <w:rPr>
          <w:rFonts w:ascii="Apple Casual" w:hAnsi="Apple Casual"/>
          <w:sz w:val="20"/>
          <w:szCs w:val="20"/>
        </w:rPr>
        <w:t xml:space="preserve">                                                                                </w:t>
      </w:r>
      <w:r w:rsidR="00C26696" w:rsidRPr="004F35A8">
        <w:rPr>
          <w:rFonts w:ascii="Apple Casual" w:hAnsi="Apple Casual" w:cs="Times New Roman"/>
          <w:color w:val="000000"/>
          <w:sz w:val="20"/>
          <w:szCs w:val="20"/>
        </w:rPr>
        <w:t>-</w:t>
      </w:r>
      <w:r w:rsidRPr="004F35A8">
        <w:rPr>
          <w:rFonts w:ascii="Apple Casual" w:hAnsi="Apple Casual" w:cs="Times New Roman"/>
          <w:color w:val="000000"/>
          <w:sz w:val="20"/>
          <w:szCs w:val="20"/>
        </w:rPr>
        <w:t>Be able to not only comprehend the ideas communicated in a text but to apply them in new contexts.</w:t>
      </w:r>
      <w:r w:rsidR="005B1932">
        <w:rPr>
          <w:rFonts w:ascii="Apple Casual" w:hAnsi="Apple Casual"/>
          <w:sz w:val="20"/>
          <w:szCs w:val="20"/>
        </w:rPr>
        <w:t xml:space="preserve">                                                </w:t>
      </w:r>
      <w:r w:rsidR="005B1932" w:rsidRPr="004F35A8">
        <w:rPr>
          <w:rFonts w:ascii="Apple Casual" w:hAnsi="Apple Casual" w:cs="Times New Roman"/>
          <w:color w:val="000000"/>
          <w:sz w:val="20"/>
          <w:szCs w:val="20"/>
        </w:rPr>
        <w:t xml:space="preserve">-Be able to make connections between different texts and, if necessary, view and comment on one text through the lens (perspective) of another. </w:t>
      </w:r>
    </w:p>
    <w:p w14:paraId="6A2AB9B3" w14:textId="77777777" w:rsidR="004157BC" w:rsidRDefault="004157BC" w:rsidP="004157BC">
      <w:pPr>
        <w:rPr>
          <w:rFonts w:ascii="Apple Casual" w:hAnsi="Apple Casual"/>
          <w:sz w:val="20"/>
          <w:szCs w:val="20"/>
        </w:rPr>
      </w:pPr>
    </w:p>
    <w:p w14:paraId="72F39AF0" w14:textId="23C225A4" w:rsidR="005B1932" w:rsidRPr="005B1932" w:rsidRDefault="005B1932" w:rsidP="004157BC">
      <w:pPr>
        <w:ind w:left="-1080"/>
        <w:rPr>
          <w:rFonts w:ascii="Apple Casual" w:hAnsi="Apple Casual" w:cs="Times New Roman"/>
          <w:b/>
          <w:bCs/>
          <w:color w:val="000000"/>
          <w:sz w:val="22"/>
          <w:szCs w:val="22"/>
          <w:u w:val="single"/>
        </w:rPr>
      </w:pPr>
      <w:r w:rsidRPr="00944770">
        <w:rPr>
          <w:rFonts w:ascii="Apple Casual" w:hAnsi="Apple Casual" w:cs="Times New Roman"/>
          <w:b/>
          <w:bCs/>
          <w:color w:val="000000"/>
          <w:sz w:val="22"/>
          <w:szCs w:val="22"/>
          <w:u w:val="single"/>
        </w:rPr>
        <w:t>Re-write policy:</w:t>
      </w:r>
    </w:p>
    <w:p w14:paraId="068BE067" w14:textId="77777777" w:rsidR="005B1932" w:rsidRPr="00944770" w:rsidRDefault="005B1932" w:rsidP="004157BC">
      <w:pPr>
        <w:ind w:left="-1080"/>
        <w:rPr>
          <w:rFonts w:ascii="Apple Casual" w:hAnsi="Apple Casual" w:cs="Times New Roman"/>
          <w:sz w:val="22"/>
          <w:szCs w:val="22"/>
        </w:rPr>
      </w:pPr>
      <w:r w:rsidRPr="00944770">
        <w:rPr>
          <w:rFonts w:ascii="Apple Casual" w:hAnsi="Apple Casual" w:cs="Times New Roman"/>
          <w:color w:val="000000"/>
          <w:sz w:val="22"/>
          <w:szCs w:val="22"/>
        </w:rPr>
        <w:t xml:space="preserve">All assignments in the course may be re-submitted. Students are encouraged to use this option to improve their skills. Students may have up to one week to re-write any assignments. </w:t>
      </w:r>
    </w:p>
    <w:p w14:paraId="5EFBA933" w14:textId="77777777" w:rsidR="005B1932" w:rsidRPr="00944770" w:rsidRDefault="005B1932" w:rsidP="004157BC">
      <w:pPr>
        <w:ind w:left="-1080"/>
        <w:rPr>
          <w:rFonts w:ascii="Apple Casual" w:hAnsi="Apple Casual" w:cs="Times New Roman"/>
          <w:sz w:val="22"/>
          <w:szCs w:val="22"/>
        </w:rPr>
      </w:pPr>
    </w:p>
    <w:p w14:paraId="35A91483" w14:textId="4F3C4B9A" w:rsidR="00D85680" w:rsidRPr="004157BC" w:rsidRDefault="00D85680" w:rsidP="004157BC">
      <w:pPr>
        <w:ind w:left="-1080"/>
        <w:rPr>
          <w:rFonts w:ascii="Apple Casual" w:hAnsi="Apple Casual" w:cs="Times New Roman"/>
          <w:sz w:val="20"/>
          <w:szCs w:val="20"/>
        </w:rPr>
      </w:pPr>
      <w:r w:rsidRPr="004157BC">
        <w:rPr>
          <w:rFonts w:ascii="Apple Casual" w:hAnsi="Apple Casual" w:cs="Times New Roman"/>
          <w:b/>
          <w:bCs/>
          <w:color w:val="000000"/>
          <w:sz w:val="20"/>
          <w:szCs w:val="20"/>
          <w:u w:val="single"/>
        </w:rPr>
        <w:t>Texts:</w:t>
      </w:r>
      <w:r w:rsidR="00220A10" w:rsidRPr="004157BC">
        <w:rPr>
          <w:rFonts w:ascii="Apple Casual" w:hAnsi="Apple Casual" w:cs="Times New Roman"/>
          <w:sz w:val="20"/>
          <w:szCs w:val="20"/>
        </w:rPr>
        <w:t xml:space="preserve"> </w:t>
      </w:r>
      <w:r w:rsidR="00693D09" w:rsidRPr="004157BC">
        <w:rPr>
          <w:rFonts w:ascii="Apple Casual" w:hAnsi="Apple Casual" w:cs="Times New Roman"/>
          <w:color w:val="000000"/>
          <w:sz w:val="20"/>
          <w:szCs w:val="20"/>
        </w:rPr>
        <w:t>Some example texts we will study</w:t>
      </w:r>
      <w:r w:rsidRPr="004157BC">
        <w:rPr>
          <w:rFonts w:ascii="Apple Casual" w:hAnsi="Apple Casual" w:cs="Times New Roman"/>
          <w:color w:val="000000"/>
          <w:sz w:val="20"/>
          <w:szCs w:val="20"/>
        </w:rPr>
        <w:t xml:space="preserve">. </w:t>
      </w:r>
    </w:p>
    <w:p w14:paraId="0987FB10" w14:textId="65C2E38D" w:rsidR="00693D09" w:rsidRPr="004157BC" w:rsidRDefault="00D85680" w:rsidP="004157BC">
      <w:pPr>
        <w:ind w:left="-1080"/>
        <w:rPr>
          <w:rFonts w:ascii="Apple Casual" w:hAnsi="Apple Casual" w:cs="Times New Roman"/>
          <w:color w:val="000000"/>
          <w:sz w:val="20"/>
          <w:szCs w:val="20"/>
        </w:rPr>
      </w:pPr>
      <w:r w:rsidRPr="004157BC">
        <w:rPr>
          <w:rFonts w:ascii="Apple Casual" w:hAnsi="Apple Casual" w:cs="Times New Roman"/>
          <w:b/>
          <w:bCs/>
          <w:i/>
          <w:iCs/>
          <w:color w:val="000000"/>
          <w:sz w:val="20"/>
          <w:szCs w:val="20"/>
        </w:rPr>
        <w:t>Rabbit Proof Fence</w:t>
      </w:r>
      <w:r w:rsidRPr="004157BC">
        <w:rPr>
          <w:rFonts w:ascii="Apple Casual" w:hAnsi="Apple Casual" w:cs="Times New Roman"/>
          <w:color w:val="000000"/>
          <w:sz w:val="20"/>
          <w:szCs w:val="20"/>
        </w:rPr>
        <w:t xml:space="preserve"> (Movie) </w:t>
      </w:r>
      <w:r w:rsidRPr="004157BC">
        <w:rPr>
          <w:rFonts w:ascii="Apple Casual" w:hAnsi="Apple Casual" w:cs="Times New Roman"/>
          <w:b/>
          <w:bCs/>
          <w:i/>
          <w:iCs/>
          <w:color w:val="000000"/>
          <w:sz w:val="20"/>
          <w:szCs w:val="20"/>
        </w:rPr>
        <w:t>Whale Rider</w:t>
      </w:r>
      <w:r w:rsidRPr="004157BC">
        <w:rPr>
          <w:rFonts w:ascii="Apple Casual" w:hAnsi="Apple Casual" w:cs="Times New Roman"/>
          <w:color w:val="000000"/>
          <w:sz w:val="20"/>
          <w:szCs w:val="20"/>
        </w:rPr>
        <w:t xml:space="preserve"> (Movie) </w:t>
      </w:r>
      <w:r w:rsidR="00220A10" w:rsidRPr="004157BC">
        <w:rPr>
          <w:rFonts w:ascii="Apple Casual" w:hAnsi="Apple Casual" w:cs="Times New Roman"/>
          <w:b/>
          <w:bCs/>
          <w:i/>
          <w:iCs/>
          <w:color w:val="000000"/>
          <w:sz w:val="20"/>
          <w:szCs w:val="20"/>
        </w:rPr>
        <w:t>Smoke Signals</w:t>
      </w:r>
      <w:r w:rsidR="00220A10" w:rsidRPr="004157BC">
        <w:rPr>
          <w:rFonts w:ascii="Apple Casual" w:hAnsi="Apple Casual" w:cs="Times New Roman"/>
          <w:color w:val="000000"/>
          <w:sz w:val="20"/>
          <w:szCs w:val="20"/>
        </w:rPr>
        <w:t xml:space="preserve"> (</w:t>
      </w:r>
      <w:proofErr w:type="gramStart"/>
      <w:r w:rsidR="00220A10" w:rsidRPr="004157BC">
        <w:rPr>
          <w:rFonts w:ascii="Apple Casual" w:hAnsi="Apple Casual" w:cs="Times New Roman"/>
          <w:color w:val="000000"/>
          <w:sz w:val="20"/>
          <w:szCs w:val="20"/>
        </w:rPr>
        <w:t>Movie)  </w:t>
      </w:r>
      <w:r w:rsidR="00693D09" w:rsidRPr="004157BC">
        <w:rPr>
          <w:rFonts w:ascii="Apple Casual" w:hAnsi="Apple Casual" w:cs="Times New Roman"/>
          <w:b/>
          <w:bCs/>
          <w:color w:val="000000"/>
          <w:sz w:val="20"/>
          <w:szCs w:val="20"/>
        </w:rPr>
        <w:t>First</w:t>
      </w:r>
      <w:proofErr w:type="gramEnd"/>
      <w:r w:rsidR="00693D09" w:rsidRPr="004157BC">
        <w:rPr>
          <w:rFonts w:ascii="Apple Casual" w:hAnsi="Apple Casual" w:cs="Times New Roman"/>
          <w:b/>
          <w:bCs/>
          <w:color w:val="000000"/>
          <w:sz w:val="20"/>
          <w:szCs w:val="20"/>
        </w:rPr>
        <w:t xml:space="preserve"> </w:t>
      </w:r>
      <w:r w:rsidR="00944770" w:rsidRPr="004157BC">
        <w:rPr>
          <w:rFonts w:ascii="Apple Casual" w:hAnsi="Apple Casual" w:cs="Times New Roman"/>
          <w:b/>
          <w:bCs/>
          <w:color w:val="000000"/>
          <w:sz w:val="20"/>
          <w:szCs w:val="20"/>
        </w:rPr>
        <w:t>C</w:t>
      </w:r>
      <w:r w:rsidR="00693D09" w:rsidRPr="004157BC">
        <w:rPr>
          <w:rFonts w:ascii="Apple Casual" w:hAnsi="Apple Casual" w:cs="Times New Roman"/>
          <w:b/>
          <w:bCs/>
          <w:color w:val="000000"/>
          <w:sz w:val="20"/>
          <w:szCs w:val="20"/>
        </w:rPr>
        <w:t xml:space="preserve">ontact </w:t>
      </w:r>
      <w:r w:rsidR="00693D09" w:rsidRPr="004157BC">
        <w:rPr>
          <w:rFonts w:ascii="Apple Casual" w:hAnsi="Apple Casual" w:cs="Times New Roman"/>
          <w:color w:val="000000"/>
          <w:sz w:val="20"/>
          <w:szCs w:val="20"/>
        </w:rPr>
        <w:t>(TV series)</w:t>
      </w:r>
    </w:p>
    <w:p w14:paraId="3284A308" w14:textId="1C78E080" w:rsidR="00D85680" w:rsidRPr="004157BC" w:rsidRDefault="00D85680" w:rsidP="004157BC">
      <w:pPr>
        <w:ind w:left="-1080"/>
        <w:rPr>
          <w:rFonts w:ascii="Apple Casual" w:hAnsi="Apple Casual" w:cs="Times New Roman"/>
          <w:color w:val="000000"/>
          <w:sz w:val="20"/>
          <w:szCs w:val="20"/>
        </w:rPr>
      </w:pPr>
      <w:r w:rsidRPr="004157BC">
        <w:rPr>
          <w:rFonts w:ascii="Apple Casual" w:hAnsi="Apple Casual" w:cs="Times New Roman"/>
          <w:b/>
          <w:bCs/>
          <w:i/>
          <w:iCs/>
          <w:color w:val="000000"/>
          <w:sz w:val="20"/>
          <w:szCs w:val="20"/>
        </w:rPr>
        <w:t>The Truth About Stories</w:t>
      </w:r>
      <w:r w:rsidR="00F61036" w:rsidRPr="004157BC">
        <w:rPr>
          <w:rFonts w:ascii="Apple Casual" w:hAnsi="Apple Casual" w:cs="Times New Roman"/>
          <w:b/>
          <w:bCs/>
          <w:i/>
          <w:iCs/>
          <w:color w:val="000000"/>
          <w:sz w:val="20"/>
          <w:szCs w:val="20"/>
        </w:rPr>
        <w:t xml:space="preserve"> </w:t>
      </w:r>
      <w:r w:rsidR="00F61036" w:rsidRPr="004157BC">
        <w:rPr>
          <w:rFonts w:ascii="Apple Casual" w:hAnsi="Apple Casual" w:cs="Times New Roman"/>
          <w:color w:val="000000"/>
          <w:sz w:val="20"/>
          <w:szCs w:val="20"/>
        </w:rPr>
        <w:t xml:space="preserve">- </w:t>
      </w:r>
      <w:r w:rsidRPr="004157BC">
        <w:rPr>
          <w:rFonts w:ascii="Apple Casual" w:hAnsi="Apple Casual" w:cs="Times New Roman"/>
          <w:color w:val="000000"/>
          <w:sz w:val="20"/>
          <w:szCs w:val="20"/>
        </w:rPr>
        <w:t>Thomas King (Essays/Lectures)</w:t>
      </w:r>
      <w:r w:rsidR="00944770" w:rsidRPr="004157BC">
        <w:rPr>
          <w:rFonts w:ascii="Apple Casual" w:hAnsi="Apple Casual" w:cs="Times New Roman"/>
          <w:color w:val="000000"/>
          <w:sz w:val="20"/>
          <w:szCs w:val="20"/>
        </w:rPr>
        <w:t xml:space="preserve"> </w:t>
      </w:r>
      <w:r w:rsidR="004F35A8" w:rsidRPr="004157BC">
        <w:rPr>
          <w:rFonts w:ascii="Apple Casual" w:hAnsi="Apple Casual" w:cs="Times New Roman"/>
          <w:b/>
          <w:bCs/>
          <w:color w:val="000000"/>
          <w:sz w:val="20"/>
          <w:szCs w:val="20"/>
        </w:rPr>
        <w:t xml:space="preserve">Angry Inuk </w:t>
      </w:r>
      <w:r w:rsidR="00944770" w:rsidRPr="004157BC">
        <w:rPr>
          <w:rFonts w:ascii="Apple Casual" w:hAnsi="Apple Casual" w:cs="Times New Roman"/>
          <w:color w:val="000000"/>
          <w:sz w:val="20"/>
          <w:szCs w:val="20"/>
        </w:rPr>
        <w:t>(Movie)</w:t>
      </w:r>
      <w:r w:rsidR="005B1932" w:rsidRPr="004157BC">
        <w:rPr>
          <w:rFonts w:ascii="Apple Casual" w:hAnsi="Apple Casual" w:cs="Times New Roman"/>
          <w:color w:val="000000"/>
          <w:sz w:val="20"/>
          <w:szCs w:val="20"/>
        </w:rPr>
        <w:t xml:space="preserve">, </w:t>
      </w:r>
      <w:r w:rsidR="005B1932" w:rsidRPr="004157BC">
        <w:rPr>
          <w:rFonts w:ascii="Apple Casual" w:hAnsi="Apple Casual" w:cs="Times New Roman"/>
          <w:b/>
          <w:bCs/>
          <w:i/>
          <w:iCs/>
          <w:color w:val="000000"/>
          <w:sz w:val="20"/>
          <w:szCs w:val="20"/>
        </w:rPr>
        <w:t>Highway of Tears</w:t>
      </w:r>
      <w:r w:rsidR="001B1BA0" w:rsidRPr="004157BC">
        <w:rPr>
          <w:rFonts w:ascii="Apple Casual" w:hAnsi="Apple Casual" w:cs="Times New Roman"/>
          <w:b/>
          <w:bCs/>
          <w:i/>
          <w:iCs/>
          <w:color w:val="000000"/>
          <w:sz w:val="20"/>
          <w:szCs w:val="20"/>
        </w:rPr>
        <w:t xml:space="preserve"> </w:t>
      </w:r>
      <w:r w:rsidR="001B1BA0" w:rsidRPr="004157BC">
        <w:rPr>
          <w:rFonts w:ascii="Apple Casual" w:hAnsi="Apple Casual" w:cs="Times New Roman"/>
          <w:i/>
          <w:iCs/>
          <w:color w:val="000000"/>
          <w:sz w:val="20"/>
          <w:szCs w:val="20"/>
        </w:rPr>
        <w:t>(movie)</w:t>
      </w:r>
      <w:r w:rsidR="005B1932" w:rsidRPr="004157BC">
        <w:rPr>
          <w:rFonts w:ascii="Apple Casual" w:hAnsi="Apple Casual" w:cs="Times New Roman"/>
          <w:i/>
          <w:iCs/>
          <w:color w:val="000000"/>
          <w:sz w:val="20"/>
          <w:szCs w:val="20"/>
        </w:rPr>
        <w:t>,</w:t>
      </w:r>
      <w:r w:rsidR="005B1932" w:rsidRPr="004157BC">
        <w:rPr>
          <w:rFonts w:ascii="Apple Casual" w:hAnsi="Apple Casual" w:cs="Times New Roman"/>
          <w:b/>
          <w:bCs/>
          <w:i/>
          <w:iCs/>
          <w:color w:val="000000"/>
          <w:sz w:val="20"/>
          <w:szCs w:val="20"/>
        </w:rPr>
        <w:t xml:space="preserve"> Monkey Beach</w:t>
      </w:r>
      <w:r w:rsidR="001B1BA0" w:rsidRPr="004157BC">
        <w:rPr>
          <w:rFonts w:ascii="Apple Casual" w:hAnsi="Apple Casual" w:cs="Times New Roman"/>
          <w:b/>
          <w:bCs/>
          <w:i/>
          <w:iCs/>
          <w:color w:val="000000"/>
          <w:sz w:val="20"/>
          <w:szCs w:val="20"/>
        </w:rPr>
        <w:t xml:space="preserve"> </w:t>
      </w:r>
      <w:r w:rsidR="001B1BA0" w:rsidRPr="004157BC">
        <w:rPr>
          <w:rFonts w:ascii="Apple Casual" w:hAnsi="Apple Casual" w:cs="Times New Roman"/>
          <w:i/>
          <w:iCs/>
          <w:color w:val="000000"/>
          <w:sz w:val="20"/>
          <w:szCs w:val="20"/>
        </w:rPr>
        <w:t>(movie)</w:t>
      </w:r>
      <w:r w:rsidR="005B1932" w:rsidRPr="004157BC">
        <w:rPr>
          <w:rFonts w:ascii="Apple Casual" w:hAnsi="Apple Casual" w:cs="Times New Roman"/>
          <w:i/>
          <w:iCs/>
          <w:color w:val="000000"/>
          <w:sz w:val="20"/>
          <w:szCs w:val="20"/>
        </w:rPr>
        <w:t>,</w:t>
      </w:r>
      <w:r w:rsidR="005B1932" w:rsidRPr="004157BC">
        <w:rPr>
          <w:rFonts w:ascii="Apple Casual" w:hAnsi="Apple Casual" w:cs="Times New Roman"/>
          <w:b/>
          <w:bCs/>
          <w:i/>
          <w:iCs/>
          <w:color w:val="000000"/>
          <w:sz w:val="20"/>
          <w:szCs w:val="20"/>
        </w:rPr>
        <w:t xml:space="preserve"> Trickster</w:t>
      </w:r>
      <w:r w:rsidR="001B1BA0" w:rsidRPr="004157BC">
        <w:rPr>
          <w:rFonts w:ascii="Apple Casual" w:hAnsi="Apple Casual" w:cs="Times New Roman"/>
          <w:b/>
          <w:bCs/>
          <w:i/>
          <w:iCs/>
          <w:color w:val="000000"/>
          <w:sz w:val="20"/>
          <w:szCs w:val="20"/>
        </w:rPr>
        <w:t xml:space="preserve"> </w:t>
      </w:r>
      <w:r w:rsidR="001B1BA0" w:rsidRPr="004157BC">
        <w:rPr>
          <w:rFonts w:ascii="Apple Casual" w:hAnsi="Apple Casual" w:cs="Times New Roman"/>
          <w:i/>
          <w:iCs/>
          <w:color w:val="000000"/>
          <w:sz w:val="20"/>
          <w:szCs w:val="20"/>
        </w:rPr>
        <w:t>(TV series)</w:t>
      </w:r>
      <w:r w:rsidR="005B1932" w:rsidRPr="004157BC">
        <w:rPr>
          <w:rFonts w:ascii="Apple Casual" w:hAnsi="Apple Casual" w:cs="Times New Roman"/>
          <w:color w:val="000000"/>
          <w:sz w:val="20"/>
          <w:szCs w:val="20"/>
        </w:rPr>
        <w:t xml:space="preserve">, </w:t>
      </w:r>
      <w:r w:rsidR="00944770" w:rsidRPr="004157BC">
        <w:rPr>
          <w:rFonts w:ascii="Apple Casual" w:hAnsi="Apple Casual" w:cs="Times New Roman"/>
          <w:color w:val="000000"/>
          <w:sz w:val="20"/>
          <w:szCs w:val="20"/>
        </w:rPr>
        <w:t>various lit circle novels, non-fiction, poetry, and short stories</w:t>
      </w:r>
    </w:p>
    <w:p w14:paraId="6449402D" w14:textId="692FE898" w:rsidR="0075798B" w:rsidRDefault="0075798B" w:rsidP="004157BC">
      <w:pPr>
        <w:ind w:left="-1080"/>
        <w:rPr>
          <w:rFonts w:ascii="Apple Casual" w:hAnsi="Apple Casual" w:cs="Times New Roman"/>
          <w:color w:val="000000"/>
          <w:sz w:val="22"/>
          <w:szCs w:val="22"/>
        </w:rPr>
      </w:pPr>
    </w:p>
    <w:p w14:paraId="6DFAFEC9" w14:textId="771C2156" w:rsidR="0075798B" w:rsidRPr="0075798B" w:rsidRDefault="0075798B" w:rsidP="004157BC">
      <w:pPr>
        <w:ind w:left="-1080"/>
        <w:rPr>
          <w:rFonts w:ascii="Apple Casual" w:hAnsi="Apple Casual" w:cs="Times New Roman"/>
          <w:i/>
          <w:iCs/>
          <w:color w:val="000000"/>
          <w:sz w:val="22"/>
          <w:szCs w:val="22"/>
        </w:rPr>
      </w:pPr>
      <w:r w:rsidRPr="0075798B">
        <w:rPr>
          <w:rFonts w:ascii="Apple Casual" w:hAnsi="Apple Casual" w:cs="Times New Roman"/>
          <w:i/>
          <w:iCs/>
          <w:color w:val="000000"/>
          <w:sz w:val="22"/>
          <w:szCs w:val="22"/>
        </w:rPr>
        <w:t xml:space="preserve">Note: many of the texts in this course deal with sensitive and mature subject matter. If needed, an alternative text can be provided. </w:t>
      </w:r>
    </w:p>
    <w:p w14:paraId="0AC91627" w14:textId="5F63818D" w:rsidR="005B1932" w:rsidRDefault="005B1932" w:rsidP="004157BC">
      <w:pPr>
        <w:ind w:left="-1080"/>
        <w:rPr>
          <w:rFonts w:ascii="Apple Casual" w:hAnsi="Apple Casual" w:cs="Times New Roman"/>
          <w:color w:val="000000"/>
          <w:sz w:val="22"/>
          <w:szCs w:val="22"/>
        </w:rPr>
      </w:pPr>
    </w:p>
    <w:p w14:paraId="076DDE96" w14:textId="521031C0" w:rsidR="005B1932" w:rsidRDefault="005B1932" w:rsidP="004157BC">
      <w:pPr>
        <w:ind w:left="-1080"/>
        <w:rPr>
          <w:rFonts w:ascii="Apple Casual" w:hAnsi="Apple Casual" w:cs="Times New Roman"/>
          <w:color w:val="000000"/>
          <w:sz w:val="22"/>
          <w:szCs w:val="22"/>
        </w:rPr>
      </w:pPr>
      <w:r w:rsidRPr="005B1932">
        <w:rPr>
          <w:rFonts w:ascii="Apple Casual" w:hAnsi="Apple Casual" w:cs="Times New Roman"/>
          <w:b/>
          <w:bCs/>
          <w:color w:val="000000"/>
          <w:sz w:val="22"/>
          <w:szCs w:val="22"/>
        </w:rPr>
        <w:t>Final Project:</w:t>
      </w:r>
      <w:r>
        <w:rPr>
          <w:rFonts w:ascii="Apple Casual" w:hAnsi="Apple Casual" w:cs="Times New Roman"/>
          <w:color w:val="000000"/>
          <w:sz w:val="22"/>
          <w:szCs w:val="22"/>
        </w:rPr>
        <w:t xml:space="preserve"> Inquiry Project on Reconciliation. Students will have a choice to deepen their understanding of a </w:t>
      </w:r>
      <w:r w:rsidR="00E770CB">
        <w:rPr>
          <w:rFonts w:ascii="Apple Casual" w:hAnsi="Apple Casual" w:cs="Times New Roman"/>
          <w:color w:val="000000"/>
          <w:sz w:val="22"/>
          <w:szCs w:val="22"/>
        </w:rPr>
        <w:t>topic connected</w:t>
      </w:r>
      <w:r>
        <w:rPr>
          <w:rFonts w:ascii="Apple Casual" w:hAnsi="Apple Casual" w:cs="Times New Roman"/>
          <w:color w:val="000000"/>
          <w:sz w:val="22"/>
          <w:szCs w:val="22"/>
        </w:rPr>
        <w:t xml:space="preserve"> to the course that they are interested in, or investigate what reconciliation looks like in the career that they want to pursue. </w:t>
      </w:r>
    </w:p>
    <w:p w14:paraId="525167A5" w14:textId="1801F711" w:rsidR="00E770CB" w:rsidRDefault="00E770CB" w:rsidP="00220A10">
      <w:pPr>
        <w:ind w:left="-709"/>
        <w:rPr>
          <w:rFonts w:ascii="Apple Casual" w:hAnsi="Apple Casual" w:cs="Times New Roman"/>
          <w:sz w:val="22"/>
          <w:szCs w:val="22"/>
        </w:rPr>
      </w:pPr>
    </w:p>
    <w:p w14:paraId="6360EE15" w14:textId="77777777" w:rsidR="00264300" w:rsidRDefault="00264300" w:rsidP="00264300">
      <w:pPr>
        <w:tabs>
          <w:tab w:val="left" w:pos="-1134"/>
        </w:tabs>
        <w:ind w:left="-1134"/>
        <w:rPr>
          <w:rFonts w:ascii="Apple Casual" w:hAnsi="Apple Casual" w:cs="Times New Roman"/>
          <w:b/>
          <w:bCs/>
          <w:color w:val="000000"/>
          <w:sz w:val="22"/>
          <w:szCs w:val="22"/>
          <w:u w:val="single"/>
        </w:rPr>
      </w:pPr>
      <w:bookmarkStart w:id="0" w:name="_Hlk81308341"/>
      <w:r w:rsidRPr="00264300">
        <w:rPr>
          <w:rFonts w:ascii="Apple Casual" w:hAnsi="Apple Casual" w:cs="Times New Roman"/>
          <w:b/>
          <w:bCs/>
          <w:color w:val="000000"/>
          <w:sz w:val="22"/>
          <w:szCs w:val="22"/>
          <w:u w:val="single"/>
        </w:rPr>
        <w:t>How to succeed in English FP</w:t>
      </w:r>
    </w:p>
    <w:p w14:paraId="778311DC" w14:textId="7878B826" w:rsidR="00264300" w:rsidRPr="00264300" w:rsidRDefault="00264300" w:rsidP="00264300">
      <w:pPr>
        <w:tabs>
          <w:tab w:val="left" w:pos="-1134"/>
        </w:tabs>
        <w:ind w:left="-1134"/>
        <w:rPr>
          <w:rFonts w:ascii="Apple Casual" w:hAnsi="Apple Casual" w:cs="Times New Roman"/>
          <w:b/>
          <w:bCs/>
          <w:color w:val="000000"/>
          <w:sz w:val="22"/>
          <w:szCs w:val="22"/>
          <w:u w:val="single"/>
        </w:rPr>
      </w:pPr>
      <w:r w:rsidRPr="00264300">
        <w:rPr>
          <w:rFonts w:ascii="Apple Casual" w:hAnsi="Apple Casual" w:cs="Times New Roman"/>
          <w:color w:val="000000"/>
          <w:sz w:val="22"/>
          <w:szCs w:val="22"/>
        </w:rPr>
        <w:t>1.</w:t>
      </w:r>
      <w:r>
        <w:rPr>
          <w:rFonts w:ascii="Apple Casual" w:hAnsi="Apple Casual" w:cs="Times New Roman"/>
          <w:color w:val="000000"/>
          <w:sz w:val="22"/>
          <w:szCs w:val="22"/>
        </w:rPr>
        <w:t xml:space="preserve"> </w:t>
      </w:r>
      <w:r w:rsidRPr="00264300">
        <w:rPr>
          <w:rFonts w:ascii="Apple Casual" w:hAnsi="Apple Casual" w:cs="Times New Roman"/>
          <w:color w:val="000000"/>
          <w:sz w:val="22"/>
          <w:szCs w:val="22"/>
        </w:rPr>
        <w:t xml:space="preserve">Be willing to step outside your comfort zone. You will get as much out of this course as you are wiling to put into it. </w:t>
      </w:r>
      <w:r w:rsidRPr="00264300">
        <w:rPr>
          <w:rFonts w:ascii="Apple Casual" w:hAnsi="Apple Casual" w:cs="Times New Roman"/>
          <w:color w:val="000000"/>
          <w:sz w:val="22"/>
          <w:szCs w:val="22"/>
        </w:rPr>
        <w:t>2.</w:t>
      </w:r>
      <w:r w:rsidRPr="00264300">
        <w:rPr>
          <w:rFonts w:ascii="Apple Casual" w:hAnsi="Apple Casual" w:cs="Times New Roman"/>
          <w:sz w:val="22"/>
          <w:szCs w:val="22"/>
        </w:rPr>
        <w:t>The class is only complete when you are here –so show up!</w:t>
      </w:r>
    </w:p>
    <w:p w14:paraId="7A512B0A" w14:textId="77777777" w:rsidR="00264300" w:rsidRPr="00264300" w:rsidRDefault="00264300" w:rsidP="00264300">
      <w:pPr>
        <w:tabs>
          <w:tab w:val="left" w:pos="-1134"/>
        </w:tabs>
        <w:ind w:left="-1134"/>
        <w:rPr>
          <w:rFonts w:ascii="Apple Casual" w:hAnsi="Apple Casual" w:cs="Times New Roman"/>
          <w:color w:val="000000"/>
          <w:sz w:val="22"/>
          <w:szCs w:val="22"/>
        </w:rPr>
      </w:pPr>
    </w:p>
    <w:p w14:paraId="477ECB9A" w14:textId="77777777" w:rsidR="00264300" w:rsidRDefault="00264300" w:rsidP="00264300">
      <w:pPr>
        <w:tabs>
          <w:tab w:val="left" w:pos="-1134"/>
        </w:tabs>
        <w:ind w:left="-1134"/>
        <w:rPr>
          <w:rFonts w:ascii="Apple Casual" w:hAnsi="Apple Casual" w:cs="Times New Roman"/>
          <w:color w:val="000000"/>
          <w:sz w:val="22"/>
          <w:szCs w:val="22"/>
        </w:rPr>
      </w:pPr>
      <w:r w:rsidRPr="00264300">
        <w:rPr>
          <w:rFonts w:ascii="Apple Casual" w:hAnsi="Apple Casual" w:cs="Times New Roman"/>
          <w:color w:val="000000"/>
          <w:sz w:val="22"/>
          <w:szCs w:val="22"/>
        </w:rPr>
        <w:t>-</w:t>
      </w:r>
      <w:r w:rsidRPr="00264300">
        <w:rPr>
          <w:rFonts w:ascii="Apple Casual" w:hAnsi="Apple Casual" w:cs="Times New Roman"/>
          <w:i/>
          <w:iCs/>
          <w:color w:val="000000"/>
          <w:sz w:val="22"/>
          <w:szCs w:val="22"/>
        </w:rPr>
        <w:t>I will endeavor to keep homework to a minimum. Most assignments will be done in class. In return, I expect that all students will make every effort to attend each class on time. Parents will be contacted when students have unexcused absences or excessive lates. If you must be absent from a class, it is your responsibility to pick up the assignments you missed, preferably before class. Use my website to help you stay caught up.</w:t>
      </w:r>
    </w:p>
    <w:p w14:paraId="7D378AB1" w14:textId="77777777" w:rsidR="00264300" w:rsidRDefault="00264300" w:rsidP="00264300">
      <w:pPr>
        <w:tabs>
          <w:tab w:val="left" w:pos="-1134"/>
        </w:tabs>
        <w:ind w:left="-1134"/>
        <w:rPr>
          <w:rFonts w:ascii="Apple Casual" w:hAnsi="Apple Casual" w:cs="Times New Roman"/>
          <w:color w:val="000000"/>
          <w:sz w:val="22"/>
          <w:szCs w:val="22"/>
        </w:rPr>
      </w:pPr>
    </w:p>
    <w:p w14:paraId="3C9C9E80" w14:textId="77777777" w:rsidR="00264300" w:rsidRDefault="00264300" w:rsidP="00264300">
      <w:pPr>
        <w:tabs>
          <w:tab w:val="left" w:pos="-1134"/>
        </w:tabs>
        <w:ind w:left="-1134"/>
        <w:rPr>
          <w:rFonts w:ascii="Apple Casual" w:hAnsi="Apple Casual" w:cs="Times New Roman"/>
          <w:color w:val="000000"/>
          <w:sz w:val="22"/>
          <w:szCs w:val="22"/>
        </w:rPr>
      </w:pPr>
      <w:r>
        <w:rPr>
          <w:rFonts w:ascii="Apple Casual" w:hAnsi="Apple Casual" w:cs="Times New Roman"/>
          <w:color w:val="000000"/>
          <w:sz w:val="22"/>
          <w:szCs w:val="22"/>
        </w:rPr>
        <w:t>3</w:t>
      </w:r>
      <w:r w:rsidRPr="00264300">
        <w:rPr>
          <w:rFonts w:ascii="Apple Casual" w:hAnsi="Apple Casual" w:cs="Times New Roman"/>
          <w:color w:val="000000"/>
          <w:sz w:val="22"/>
          <w:szCs w:val="22"/>
        </w:rPr>
        <w:t xml:space="preserve">. Treat everyone (peers, me, guests) with respect. Use devices responsibly. </w:t>
      </w:r>
    </w:p>
    <w:p w14:paraId="4FC19A54" w14:textId="77777777" w:rsidR="00264300" w:rsidRDefault="00264300" w:rsidP="00264300">
      <w:pPr>
        <w:tabs>
          <w:tab w:val="left" w:pos="-1134"/>
        </w:tabs>
        <w:ind w:left="-1134"/>
        <w:rPr>
          <w:rFonts w:ascii="Apple Casual" w:hAnsi="Apple Casual" w:cs="Times New Roman"/>
          <w:color w:val="000000"/>
          <w:sz w:val="22"/>
          <w:szCs w:val="22"/>
        </w:rPr>
      </w:pPr>
    </w:p>
    <w:p w14:paraId="2FB25FB8" w14:textId="77777777" w:rsidR="00264300" w:rsidRDefault="00264300" w:rsidP="00264300">
      <w:pPr>
        <w:tabs>
          <w:tab w:val="left" w:pos="-1134"/>
        </w:tabs>
        <w:ind w:left="-1134"/>
        <w:rPr>
          <w:rFonts w:ascii="Apple Casual" w:hAnsi="Apple Casual" w:cs="Times New Roman"/>
          <w:color w:val="000000"/>
          <w:sz w:val="22"/>
          <w:szCs w:val="22"/>
        </w:rPr>
      </w:pPr>
      <w:r>
        <w:rPr>
          <w:rFonts w:ascii="Apple Casual" w:hAnsi="Apple Casual" w:cs="Times New Roman"/>
          <w:color w:val="000000"/>
          <w:sz w:val="22"/>
          <w:szCs w:val="22"/>
        </w:rPr>
        <w:t xml:space="preserve">4. </w:t>
      </w:r>
      <w:r w:rsidRPr="00264300">
        <w:rPr>
          <w:rFonts w:ascii="Apple Casual" w:hAnsi="Apple Casual" w:cs="Times New Roman"/>
          <w:sz w:val="22"/>
          <w:szCs w:val="22"/>
        </w:rPr>
        <w:t>Be on time and ready to go. Field trip days meet at bus.</w:t>
      </w:r>
    </w:p>
    <w:p w14:paraId="7A535DAB" w14:textId="77777777" w:rsidR="00264300" w:rsidRDefault="00264300" w:rsidP="00264300">
      <w:pPr>
        <w:tabs>
          <w:tab w:val="left" w:pos="-1134"/>
        </w:tabs>
        <w:ind w:left="-1134"/>
        <w:rPr>
          <w:rFonts w:ascii="Apple Casual" w:hAnsi="Apple Casual" w:cs="Times New Roman"/>
          <w:sz w:val="22"/>
          <w:szCs w:val="22"/>
        </w:rPr>
      </w:pPr>
    </w:p>
    <w:p w14:paraId="05733940" w14:textId="52AEB6B8" w:rsidR="00264300" w:rsidRPr="00264300" w:rsidRDefault="00264300" w:rsidP="00264300">
      <w:pPr>
        <w:tabs>
          <w:tab w:val="left" w:pos="-1134"/>
        </w:tabs>
        <w:ind w:left="-1134"/>
        <w:rPr>
          <w:rFonts w:ascii="Apple Casual" w:hAnsi="Apple Casual" w:cs="Times New Roman"/>
          <w:color w:val="000000"/>
          <w:sz w:val="22"/>
          <w:szCs w:val="22"/>
        </w:rPr>
      </w:pPr>
      <w:r>
        <w:rPr>
          <w:rFonts w:ascii="Apple Casual" w:hAnsi="Apple Casual" w:cs="Times New Roman"/>
          <w:sz w:val="22"/>
          <w:szCs w:val="22"/>
        </w:rPr>
        <w:t xml:space="preserve">5. </w:t>
      </w:r>
      <w:r w:rsidRPr="00264300">
        <w:rPr>
          <w:rFonts w:ascii="Apple Casual" w:hAnsi="Apple Casual" w:cs="Times New Roman"/>
          <w:sz w:val="22"/>
          <w:szCs w:val="22"/>
        </w:rPr>
        <w:t xml:space="preserve">Coffee for Mrs. Fitton never hurts </w:t>
      </w:r>
      <w:r w:rsidRPr="00264300">
        <w:rPr>
          <w:rFonts w:ascii="Segoe UI Emoji" w:eastAsia="Segoe UI Emoji" w:hAnsi="Segoe UI Emoji" w:cs="Segoe UI Emoji"/>
          <w:sz w:val="22"/>
          <w:szCs w:val="22"/>
        </w:rPr>
        <w:t>😊</w:t>
      </w:r>
      <w:r w:rsidRPr="00264300">
        <w:rPr>
          <w:rFonts w:ascii="Apple Casual" w:hAnsi="Apple Casual" w:cs="Times New Roman"/>
          <w:sz w:val="22"/>
          <w:szCs w:val="22"/>
        </w:rPr>
        <w:t xml:space="preserve">. </w:t>
      </w:r>
    </w:p>
    <w:bookmarkEnd w:id="0"/>
    <w:p w14:paraId="1E6FFDA7" w14:textId="77777777" w:rsidR="00E770CB" w:rsidRPr="00944770" w:rsidRDefault="00E770CB" w:rsidP="00220A10">
      <w:pPr>
        <w:ind w:left="-709"/>
        <w:rPr>
          <w:rFonts w:ascii="Apple Casual" w:hAnsi="Apple Casual" w:cs="Times New Roman"/>
          <w:sz w:val="22"/>
          <w:szCs w:val="22"/>
        </w:rPr>
      </w:pPr>
    </w:p>
    <w:p w14:paraId="1188EFE8" w14:textId="77777777" w:rsidR="004157BC" w:rsidRDefault="00E21A19" w:rsidP="004157BC">
      <w:pPr>
        <w:spacing w:after="240"/>
        <w:ind w:left="720"/>
        <w:rPr>
          <w:rFonts w:ascii="Apple Casual" w:hAnsi="Apple Casual" w:cs="Times New Roman"/>
          <w:color w:val="000000"/>
          <w:sz w:val="22"/>
          <w:szCs w:val="22"/>
        </w:rPr>
      </w:pPr>
      <w:r w:rsidRPr="00944770">
        <w:rPr>
          <w:rFonts w:ascii="Apple Casual" w:hAnsi="Apple Casual" w:cs="Times New Roman"/>
          <w:b/>
          <w:bCs/>
          <w:i/>
          <w:iCs/>
          <w:color w:val="000000"/>
          <w:sz w:val="22"/>
          <w:szCs w:val="22"/>
        </w:rPr>
        <w:t>“Stories are wondrous things. And they are dangerous”-Thomas King</w:t>
      </w:r>
    </w:p>
    <w:p w14:paraId="4CEA1A5E" w14:textId="40442695" w:rsidR="00E21A19" w:rsidRPr="004157BC" w:rsidRDefault="002C2598" w:rsidP="004157BC">
      <w:pPr>
        <w:spacing w:after="240"/>
        <w:ind w:left="720"/>
        <w:rPr>
          <w:rFonts w:ascii="Apple Casual" w:hAnsi="Apple Casual" w:cs="Times New Roman"/>
          <w:color w:val="000000"/>
          <w:sz w:val="22"/>
          <w:szCs w:val="22"/>
        </w:rPr>
      </w:pPr>
      <w:r w:rsidRPr="00944770">
        <w:rPr>
          <w:rFonts w:ascii="Apple Casual" w:hAnsi="Apple Casual" w:cs="Times New Roman"/>
          <w:bCs/>
          <w:noProof/>
          <w:color w:val="000000"/>
          <w:sz w:val="22"/>
          <w:szCs w:val="22"/>
          <w:u w:val="single"/>
        </w:rPr>
        <w:drawing>
          <wp:anchor distT="0" distB="0" distL="114300" distR="114300" simplePos="0" relativeHeight="251654656" behindDoc="1" locked="0" layoutInCell="1" allowOverlap="1" wp14:anchorId="0AC046FC" wp14:editId="516AF07D">
            <wp:simplePos x="0" y="0"/>
            <wp:positionH relativeFrom="column">
              <wp:posOffset>-914400</wp:posOffset>
            </wp:positionH>
            <wp:positionV relativeFrom="paragraph">
              <wp:posOffset>81280</wp:posOffset>
            </wp:positionV>
            <wp:extent cx="977900" cy="977900"/>
            <wp:effectExtent l="25400" t="0" r="0" b="0"/>
            <wp:wrapTight wrapText="bothSides">
              <wp:wrapPolygon edited="0">
                <wp:start x="-561" y="0"/>
                <wp:lineTo x="-561" y="21319"/>
                <wp:lineTo x="21319" y="21319"/>
                <wp:lineTo x="21319" y="0"/>
                <wp:lineTo x="-561" y="0"/>
              </wp:wrapPolygon>
            </wp:wrapTight>
            <wp:docPr id="5" name="Picture 5" descr=":::Desktop:saskatoon 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askatoon berry.jpg"/>
                    <pic:cNvPicPr>
                      <a:picLocks noChangeAspect="1" noChangeArrowheads="1"/>
                    </pic:cNvPicPr>
                  </pic:nvPicPr>
                  <pic:blipFill>
                    <a:blip r:embed="rId11"/>
                    <a:srcRect/>
                    <a:stretch>
                      <a:fillRect/>
                    </a:stretch>
                  </pic:blipFill>
                  <pic:spPr bwMode="auto">
                    <a:xfrm>
                      <a:off x="0" y="0"/>
                      <a:ext cx="977900" cy="977900"/>
                    </a:xfrm>
                    <a:prstGeom prst="rect">
                      <a:avLst/>
                    </a:prstGeom>
                    <a:noFill/>
                    <a:ln w="9525">
                      <a:noFill/>
                      <a:miter lim="800000"/>
                      <a:headEnd/>
                      <a:tailEnd/>
                    </a:ln>
                  </pic:spPr>
                </pic:pic>
              </a:graphicData>
            </a:graphic>
          </wp:anchor>
        </w:drawing>
      </w:r>
      <w:r w:rsidR="00E21A19" w:rsidRPr="00944770">
        <w:rPr>
          <w:rFonts w:ascii="Apple Casual" w:hAnsi="Apple Casual" w:cs="Times New Roman"/>
          <w:bCs/>
          <w:color w:val="000000"/>
          <w:sz w:val="22"/>
          <w:szCs w:val="22"/>
          <w:u w:val="single"/>
        </w:rPr>
        <w:t xml:space="preserve">Tentative Schedule: </w:t>
      </w:r>
    </w:p>
    <w:p w14:paraId="4C0254F3" w14:textId="6924C90D" w:rsidR="00E21A19" w:rsidRPr="004157BC" w:rsidRDefault="00E21A19" w:rsidP="004157BC">
      <w:pPr>
        <w:rPr>
          <w:rFonts w:ascii="Apple Casual" w:hAnsi="Apple Casual" w:cs="Times New Roman"/>
          <w:b/>
          <w:sz w:val="20"/>
          <w:szCs w:val="22"/>
        </w:rPr>
      </w:pPr>
      <w:r w:rsidRPr="004157BC">
        <w:rPr>
          <w:rFonts w:ascii="Apple Casual" w:hAnsi="Apple Casual" w:cs="Times New Roman"/>
          <w:b/>
          <w:color w:val="000000"/>
          <w:sz w:val="20"/>
          <w:szCs w:val="22"/>
        </w:rPr>
        <w:t>Unit 1: Siya? (Saskatoon Berry</w:t>
      </w:r>
      <w:r w:rsidR="004E03F2" w:rsidRPr="004157BC">
        <w:rPr>
          <w:rFonts w:ascii="Apple Casual" w:hAnsi="Apple Casual" w:cs="Times New Roman"/>
          <w:b/>
          <w:color w:val="000000"/>
          <w:sz w:val="20"/>
          <w:szCs w:val="22"/>
        </w:rPr>
        <w:t>)</w:t>
      </w:r>
      <w:r w:rsidRPr="004157BC">
        <w:rPr>
          <w:rFonts w:ascii="Apple Casual" w:hAnsi="Apple Casual" w:cs="Times New Roman"/>
          <w:b/>
          <w:color w:val="000000"/>
          <w:sz w:val="20"/>
          <w:szCs w:val="22"/>
        </w:rPr>
        <w:t xml:space="preserve"> September/October</w:t>
      </w:r>
    </w:p>
    <w:p w14:paraId="1081CF17" w14:textId="383BAB19" w:rsidR="00E21A19" w:rsidRPr="004157BC" w:rsidRDefault="00E21A19" w:rsidP="00220A10">
      <w:pPr>
        <w:ind w:left="-709"/>
        <w:rPr>
          <w:rFonts w:ascii="Apple Casual" w:hAnsi="Apple Casual" w:cs="Times New Roman"/>
          <w:i/>
          <w:sz w:val="20"/>
          <w:szCs w:val="22"/>
        </w:rPr>
      </w:pPr>
      <w:r w:rsidRPr="004157BC">
        <w:rPr>
          <w:rFonts w:ascii="Apple Casual" w:hAnsi="Apple Casual" w:cs="Times New Roman"/>
          <w:i/>
          <w:iCs/>
          <w:color w:val="000000"/>
          <w:sz w:val="20"/>
          <w:szCs w:val="22"/>
        </w:rPr>
        <w:t>Theme: Innovative thinking and new learning</w:t>
      </w:r>
    </w:p>
    <w:p w14:paraId="5EF24C8B" w14:textId="68E8E56E" w:rsidR="00E21A19" w:rsidRPr="004157BC" w:rsidRDefault="00E21A19" w:rsidP="00220A10">
      <w:pPr>
        <w:ind w:left="-709"/>
        <w:rPr>
          <w:rFonts w:ascii="Apple Casual" w:hAnsi="Apple Casual" w:cs="Times New Roman"/>
          <w:i/>
          <w:iCs/>
          <w:color w:val="000000"/>
          <w:sz w:val="20"/>
          <w:szCs w:val="22"/>
        </w:rPr>
      </w:pPr>
      <w:r w:rsidRPr="004157BC">
        <w:rPr>
          <w:rFonts w:ascii="Apple Casual" w:hAnsi="Apple Casual" w:cs="Times New Roman"/>
          <w:i/>
          <w:color w:val="000000"/>
          <w:sz w:val="20"/>
          <w:szCs w:val="22"/>
        </w:rPr>
        <w:t>Key Skills:</w:t>
      </w:r>
      <w:r w:rsidRPr="004157BC">
        <w:rPr>
          <w:rFonts w:ascii="Apple Casual" w:hAnsi="Apple Casual" w:cs="Times New Roman"/>
          <w:i/>
          <w:iCs/>
          <w:color w:val="000000"/>
          <w:sz w:val="20"/>
          <w:szCs w:val="22"/>
        </w:rPr>
        <w:t xml:space="preserve"> </w:t>
      </w:r>
      <w:r w:rsidRPr="004157BC">
        <w:rPr>
          <w:rFonts w:ascii="Apple Casual" w:hAnsi="Apple Casual" w:cs="Times New Roman"/>
          <w:iCs/>
          <w:color w:val="000000"/>
          <w:sz w:val="20"/>
          <w:szCs w:val="22"/>
        </w:rPr>
        <w:t>Creative writing and course</w:t>
      </w:r>
      <w:r w:rsidR="005B1932" w:rsidRPr="004157BC">
        <w:rPr>
          <w:rFonts w:ascii="Apple Casual" w:hAnsi="Apple Casual" w:cs="Times New Roman"/>
          <w:iCs/>
          <w:color w:val="000000"/>
          <w:sz w:val="20"/>
          <w:szCs w:val="22"/>
        </w:rPr>
        <w:t xml:space="preserve"> </w:t>
      </w:r>
      <w:proofErr w:type="gramStart"/>
      <w:r w:rsidR="0075798B" w:rsidRPr="004157BC">
        <w:rPr>
          <w:rFonts w:ascii="Apple Casual" w:hAnsi="Apple Casual" w:cs="Times New Roman"/>
          <w:iCs/>
          <w:color w:val="000000"/>
          <w:sz w:val="20"/>
          <w:szCs w:val="22"/>
        </w:rPr>
        <w:t>themes</w:t>
      </w:r>
      <w:proofErr w:type="gramEnd"/>
      <w:r w:rsidRPr="004157BC">
        <w:rPr>
          <w:rFonts w:ascii="Apple Casual" w:hAnsi="Apple Casual" w:cs="Times New Roman"/>
          <w:iCs/>
          <w:color w:val="000000"/>
          <w:sz w:val="20"/>
          <w:szCs w:val="22"/>
        </w:rPr>
        <w:t xml:space="preserve"> introduction</w:t>
      </w:r>
    </w:p>
    <w:p w14:paraId="106F4A43" w14:textId="12942E0D" w:rsidR="00E21A19" w:rsidRPr="004157BC" w:rsidRDefault="00E21A19" w:rsidP="00220A10">
      <w:pPr>
        <w:ind w:left="-709"/>
        <w:rPr>
          <w:rFonts w:ascii="Apple Casual" w:hAnsi="Apple Casual" w:cs="Times New Roman"/>
          <w:iCs/>
          <w:color w:val="000000"/>
          <w:sz w:val="20"/>
          <w:szCs w:val="22"/>
        </w:rPr>
      </w:pPr>
      <w:r w:rsidRPr="004157BC">
        <w:rPr>
          <w:rFonts w:ascii="Apple Casual" w:hAnsi="Apple Casual" w:cs="Times New Roman"/>
          <w:iCs/>
          <w:color w:val="000000"/>
          <w:sz w:val="20"/>
          <w:szCs w:val="22"/>
        </w:rPr>
        <w:t xml:space="preserve">In this unit, we will be introduced to the philosophy and big ideas behind the course as well as learn the key components of </w:t>
      </w:r>
      <w:r w:rsidR="0075798B" w:rsidRPr="004157BC">
        <w:rPr>
          <w:rFonts w:ascii="Apple Casual" w:hAnsi="Apple Casual" w:cs="Times New Roman"/>
          <w:iCs/>
          <w:color w:val="000000"/>
          <w:sz w:val="20"/>
          <w:szCs w:val="22"/>
        </w:rPr>
        <w:t>creative writing and presentation</w:t>
      </w:r>
      <w:r w:rsidRPr="004157BC">
        <w:rPr>
          <w:rFonts w:ascii="Apple Casual" w:hAnsi="Apple Casual" w:cs="Times New Roman"/>
          <w:iCs/>
          <w:color w:val="000000"/>
          <w:sz w:val="20"/>
          <w:szCs w:val="22"/>
        </w:rPr>
        <w:t xml:space="preserve">. </w:t>
      </w:r>
    </w:p>
    <w:p w14:paraId="1880B70C" w14:textId="4B8462CB" w:rsidR="00E21A19" w:rsidRPr="004157BC" w:rsidRDefault="00E21A19" w:rsidP="00220A10">
      <w:pPr>
        <w:ind w:left="-709"/>
        <w:rPr>
          <w:rFonts w:ascii="Apple Casual" w:hAnsi="Apple Casual" w:cs="Times New Roman"/>
          <w:sz w:val="20"/>
          <w:szCs w:val="22"/>
        </w:rPr>
      </w:pPr>
      <w:r w:rsidRPr="004157BC">
        <w:rPr>
          <w:rFonts w:ascii="Apple Casual" w:hAnsi="Apple Casual" w:cs="Times New Roman"/>
          <w:i/>
          <w:color w:val="000000"/>
          <w:sz w:val="20"/>
          <w:szCs w:val="22"/>
        </w:rPr>
        <w:t>Field trips:</w:t>
      </w:r>
      <w:r w:rsidRPr="004157BC">
        <w:rPr>
          <w:rFonts w:ascii="Apple Casual" w:hAnsi="Apple Casual" w:cs="Times New Roman"/>
          <w:iCs/>
          <w:color w:val="000000"/>
          <w:sz w:val="20"/>
          <w:szCs w:val="22"/>
        </w:rPr>
        <w:t xml:space="preserve"> Enow’kin Centre, Downtown, Skaha Bluffs, Mall</w:t>
      </w:r>
      <w:r w:rsidR="00944770" w:rsidRPr="004157BC">
        <w:rPr>
          <w:rFonts w:ascii="Apple Casual" w:hAnsi="Apple Casual" w:cs="Times New Roman"/>
          <w:iCs/>
          <w:color w:val="000000"/>
          <w:sz w:val="20"/>
          <w:szCs w:val="22"/>
        </w:rPr>
        <w:t>, water ceremony (Skaha lake)</w:t>
      </w:r>
      <w:r w:rsidR="005B1932" w:rsidRPr="004157BC">
        <w:rPr>
          <w:rFonts w:ascii="Apple Casual" w:hAnsi="Apple Casual" w:cs="Times New Roman"/>
          <w:iCs/>
          <w:color w:val="000000"/>
          <w:sz w:val="20"/>
          <w:szCs w:val="22"/>
        </w:rPr>
        <w:t>, multicultural banquet, meet kindergarten buddies</w:t>
      </w:r>
    </w:p>
    <w:p w14:paraId="1CFAFE82" w14:textId="2AB9B4E0" w:rsidR="00E21A19" w:rsidRPr="004157BC" w:rsidRDefault="005B1932" w:rsidP="00220A10">
      <w:pPr>
        <w:ind w:left="-709"/>
        <w:rPr>
          <w:rFonts w:ascii="Apple Casual" w:hAnsi="Apple Casual" w:cs="Times New Roman"/>
          <w:b/>
          <w:color w:val="000000"/>
          <w:sz w:val="20"/>
          <w:szCs w:val="22"/>
        </w:rPr>
      </w:pPr>
      <w:r w:rsidRPr="004157BC">
        <w:rPr>
          <w:rFonts w:ascii="Apple Casual" w:hAnsi="Apple Casual" w:cs="Times New Roman"/>
          <w:iCs/>
          <w:noProof/>
          <w:color w:val="000000"/>
          <w:sz w:val="20"/>
          <w:szCs w:val="22"/>
        </w:rPr>
        <w:drawing>
          <wp:anchor distT="0" distB="0" distL="114300" distR="114300" simplePos="0" relativeHeight="251652608" behindDoc="1" locked="0" layoutInCell="1" allowOverlap="1" wp14:anchorId="1BAE8674" wp14:editId="38CA992F">
            <wp:simplePos x="0" y="0"/>
            <wp:positionH relativeFrom="column">
              <wp:posOffset>4990904</wp:posOffset>
            </wp:positionH>
            <wp:positionV relativeFrom="paragraph">
              <wp:posOffset>155575</wp:posOffset>
            </wp:positionV>
            <wp:extent cx="1414517" cy="539750"/>
            <wp:effectExtent l="0" t="0" r="0" b="0"/>
            <wp:wrapNone/>
            <wp:docPr id="6" name="Picture 6" descr=":::Desktop:sal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almon.jpg"/>
                    <pic:cNvPicPr>
                      <a:picLocks noChangeAspect="1" noChangeArrowheads="1"/>
                    </pic:cNvPicPr>
                  </pic:nvPicPr>
                  <pic:blipFill>
                    <a:blip r:embed="rId12"/>
                    <a:srcRect/>
                    <a:stretch>
                      <a:fillRect/>
                    </a:stretch>
                  </pic:blipFill>
                  <pic:spPr bwMode="auto">
                    <a:xfrm>
                      <a:off x="0" y="0"/>
                      <a:ext cx="1414517"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028F13" w14:textId="2974EC19" w:rsidR="00E21A19" w:rsidRPr="004157BC" w:rsidRDefault="00E21A19" w:rsidP="00220A10">
      <w:pPr>
        <w:ind w:left="-709"/>
        <w:rPr>
          <w:rFonts w:ascii="Apple Casual" w:hAnsi="Apple Casual" w:cs="Times New Roman"/>
          <w:sz w:val="20"/>
          <w:szCs w:val="22"/>
        </w:rPr>
      </w:pPr>
      <w:r w:rsidRPr="004157BC">
        <w:rPr>
          <w:rFonts w:ascii="Apple Casual" w:hAnsi="Apple Casual" w:cs="Times New Roman"/>
          <w:b/>
          <w:color w:val="000000"/>
          <w:sz w:val="20"/>
          <w:szCs w:val="22"/>
        </w:rPr>
        <w:t>Unit 2:</w:t>
      </w:r>
      <w:r w:rsidR="004E03F2" w:rsidRPr="004157BC">
        <w:rPr>
          <w:rFonts w:ascii="Apple Casual" w:hAnsi="Apple Casual" w:cs="Times New Roman"/>
          <w:b/>
          <w:color w:val="000000"/>
          <w:sz w:val="20"/>
          <w:szCs w:val="22"/>
        </w:rPr>
        <w:t xml:space="preserve"> Ntityix (Spring Salmon) October/November</w:t>
      </w:r>
      <w:r w:rsidR="0030532F" w:rsidRPr="004157BC">
        <w:rPr>
          <w:rFonts w:ascii="Apple Casual" w:hAnsi="Apple Casual" w:cs="Times New Roman"/>
          <w:b/>
          <w:color w:val="000000"/>
          <w:sz w:val="20"/>
          <w:szCs w:val="22"/>
        </w:rPr>
        <w:t>/December</w:t>
      </w:r>
      <w:r w:rsidR="00944770" w:rsidRPr="004157BC">
        <w:rPr>
          <w:rFonts w:ascii="Apple Casual" w:hAnsi="Apple Casual" w:cs="Times New Roman"/>
          <w:b/>
          <w:color w:val="000000"/>
          <w:sz w:val="20"/>
          <w:szCs w:val="22"/>
        </w:rPr>
        <w:t>)</w:t>
      </w:r>
    </w:p>
    <w:p w14:paraId="5137C18A" w14:textId="77777777" w:rsidR="00E21A19" w:rsidRPr="004157BC" w:rsidRDefault="00E21A19" w:rsidP="00220A10">
      <w:pPr>
        <w:ind w:left="-709"/>
        <w:rPr>
          <w:rFonts w:ascii="Apple Casual" w:hAnsi="Apple Casual" w:cs="Times New Roman"/>
          <w:i/>
          <w:sz w:val="20"/>
          <w:szCs w:val="22"/>
        </w:rPr>
      </w:pPr>
      <w:r w:rsidRPr="004157BC">
        <w:rPr>
          <w:rFonts w:ascii="Apple Casual" w:hAnsi="Apple Casual" w:cs="Times New Roman"/>
          <w:i/>
          <w:color w:val="000000"/>
          <w:sz w:val="20"/>
          <w:szCs w:val="22"/>
        </w:rPr>
        <w:t>Theme: Navigating your own destiny, showing perseverance, and overcoming obstacles</w:t>
      </w:r>
    </w:p>
    <w:p w14:paraId="6308ABB7" w14:textId="77777777" w:rsidR="004E03F2" w:rsidRPr="004157BC" w:rsidRDefault="00E21A19" w:rsidP="00220A10">
      <w:pPr>
        <w:ind w:left="-709"/>
        <w:rPr>
          <w:rFonts w:ascii="Apple Casual" w:hAnsi="Apple Casual" w:cs="Times New Roman"/>
          <w:color w:val="000000"/>
          <w:sz w:val="20"/>
          <w:szCs w:val="22"/>
        </w:rPr>
      </w:pPr>
      <w:r w:rsidRPr="004157BC">
        <w:rPr>
          <w:rFonts w:ascii="Apple Casual" w:hAnsi="Apple Casual" w:cs="Times New Roman"/>
          <w:i/>
          <w:iCs/>
          <w:color w:val="000000"/>
          <w:sz w:val="20"/>
          <w:szCs w:val="22"/>
        </w:rPr>
        <w:t>Key Skills:</w:t>
      </w:r>
      <w:r w:rsidRPr="004157BC">
        <w:rPr>
          <w:rFonts w:ascii="Apple Casual" w:hAnsi="Apple Casual" w:cs="Times New Roman"/>
          <w:color w:val="000000"/>
          <w:sz w:val="20"/>
          <w:szCs w:val="22"/>
        </w:rPr>
        <w:t xml:space="preserve"> Novel study, poetry, film study</w:t>
      </w:r>
      <w:r w:rsidR="004E03F2" w:rsidRPr="004157BC">
        <w:rPr>
          <w:rFonts w:ascii="Apple Casual" w:hAnsi="Apple Casual" w:cs="Times New Roman"/>
          <w:color w:val="000000"/>
          <w:sz w:val="20"/>
          <w:szCs w:val="22"/>
        </w:rPr>
        <w:t>, non-fiction</w:t>
      </w:r>
    </w:p>
    <w:p w14:paraId="5EB06A7D" w14:textId="2277C172" w:rsidR="00E21A19" w:rsidRPr="004157BC" w:rsidRDefault="004157BC" w:rsidP="00220A10">
      <w:pPr>
        <w:ind w:left="-709"/>
        <w:rPr>
          <w:rFonts w:ascii="Apple Casual" w:hAnsi="Apple Casual" w:cs="Times New Roman"/>
          <w:color w:val="000000"/>
          <w:sz w:val="20"/>
          <w:szCs w:val="22"/>
        </w:rPr>
      </w:pPr>
      <w:r w:rsidRPr="004157BC">
        <w:rPr>
          <w:rFonts w:ascii="Apple Casual" w:hAnsi="Apple Casual" w:cs="Times New Roman"/>
          <w:b/>
          <w:noProof/>
          <w:color w:val="000000"/>
          <w:sz w:val="20"/>
          <w:szCs w:val="22"/>
        </w:rPr>
        <w:drawing>
          <wp:anchor distT="0" distB="0" distL="114300" distR="114300" simplePos="0" relativeHeight="251658752" behindDoc="0" locked="0" layoutInCell="1" allowOverlap="1" wp14:anchorId="7D86BAA6" wp14:editId="0985CCE9">
            <wp:simplePos x="0" y="0"/>
            <wp:positionH relativeFrom="column">
              <wp:posOffset>4588510</wp:posOffset>
            </wp:positionH>
            <wp:positionV relativeFrom="paragraph">
              <wp:posOffset>391062</wp:posOffset>
            </wp:positionV>
            <wp:extent cx="1651000" cy="990600"/>
            <wp:effectExtent l="0" t="0" r="6350" b="0"/>
            <wp:wrapTight wrapText="bothSides">
              <wp:wrapPolygon edited="0">
                <wp:start x="0" y="0"/>
                <wp:lineTo x="0" y="21185"/>
                <wp:lineTo x="21434" y="21185"/>
                <wp:lineTo x="21434" y="0"/>
                <wp:lineTo x="0" y="0"/>
              </wp:wrapPolygon>
            </wp:wrapTight>
            <wp:docPr id="4" name="Picture 4" descr=":::Desktop:black 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black bear.jpg"/>
                    <pic:cNvPicPr>
                      <a:picLocks noChangeAspect="1" noChangeArrowheads="1"/>
                    </pic:cNvPicPr>
                  </pic:nvPicPr>
                  <pic:blipFill>
                    <a:blip r:embed="rId13"/>
                    <a:srcRect/>
                    <a:stretch>
                      <a:fillRect/>
                    </a:stretch>
                  </pic:blipFill>
                  <pic:spPr bwMode="auto">
                    <a:xfrm>
                      <a:off x="0" y="0"/>
                      <a:ext cx="1651000" cy="990600"/>
                    </a:xfrm>
                    <a:prstGeom prst="rect">
                      <a:avLst/>
                    </a:prstGeom>
                    <a:noFill/>
                    <a:ln w="9525">
                      <a:noFill/>
                      <a:miter lim="800000"/>
                      <a:headEnd/>
                      <a:tailEnd/>
                    </a:ln>
                  </pic:spPr>
                </pic:pic>
              </a:graphicData>
            </a:graphic>
          </wp:anchor>
        </w:drawing>
      </w:r>
      <w:r w:rsidR="004E03F2" w:rsidRPr="004157BC">
        <w:rPr>
          <w:rFonts w:ascii="Apple Casual" w:hAnsi="Apple Casual" w:cs="Times New Roman"/>
          <w:color w:val="000000"/>
          <w:sz w:val="20"/>
          <w:szCs w:val="22"/>
        </w:rPr>
        <w:t>In this unit you will choose a novel and study it in small groups. We will also have a poetry café</w:t>
      </w:r>
      <w:r w:rsidR="00372EE5" w:rsidRPr="004157BC">
        <w:rPr>
          <w:rFonts w:ascii="Apple Casual" w:hAnsi="Apple Casual" w:cs="Times New Roman"/>
          <w:color w:val="000000"/>
          <w:sz w:val="20"/>
          <w:szCs w:val="22"/>
        </w:rPr>
        <w:t>,</w:t>
      </w:r>
      <w:r w:rsidR="004E03F2" w:rsidRPr="004157BC">
        <w:rPr>
          <w:rFonts w:ascii="Apple Casual" w:hAnsi="Apple Casual" w:cs="Times New Roman"/>
          <w:color w:val="000000"/>
          <w:sz w:val="20"/>
          <w:szCs w:val="22"/>
        </w:rPr>
        <w:t xml:space="preserve"> </w:t>
      </w:r>
      <w:r w:rsidR="00372EE5" w:rsidRPr="004157BC">
        <w:rPr>
          <w:rFonts w:ascii="Apple Casual" w:hAnsi="Apple Casual" w:cs="Times New Roman"/>
          <w:color w:val="000000"/>
          <w:sz w:val="20"/>
          <w:szCs w:val="22"/>
        </w:rPr>
        <w:t>study the movie Rabbit Proof Fence and the i</w:t>
      </w:r>
      <w:r w:rsidR="002C2598" w:rsidRPr="004157BC">
        <w:rPr>
          <w:rFonts w:ascii="Apple Casual" w:hAnsi="Apple Casual" w:cs="Times New Roman"/>
          <w:color w:val="000000"/>
          <w:sz w:val="20"/>
          <w:szCs w:val="22"/>
        </w:rPr>
        <w:t xml:space="preserve">ssues facing Australia’s </w:t>
      </w:r>
      <w:r w:rsidR="001B39E8" w:rsidRPr="004157BC">
        <w:rPr>
          <w:rFonts w:ascii="Apple Casual" w:hAnsi="Apple Casual" w:cs="Times New Roman"/>
          <w:color w:val="000000"/>
          <w:sz w:val="20"/>
          <w:szCs w:val="22"/>
        </w:rPr>
        <w:t>Aborigines</w:t>
      </w:r>
      <w:r w:rsidR="00372EE5" w:rsidRPr="004157BC">
        <w:rPr>
          <w:rFonts w:ascii="Apple Casual" w:hAnsi="Apple Casual" w:cs="Times New Roman"/>
          <w:color w:val="000000"/>
          <w:sz w:val="20"/>
          <w:szCs w:val="22"/>
        </w:rPr>
        <w:t xml:space="preserve"> </w:t>
      </w:r>
      <w:r w:rsidR="004E03F2" w:rsidRPr="004157BC">
        <w:rPr>
          <w:rFonts w:ascii="Apple Casual" w:hAnsi="Apple Casual" w:cs="Times New Roman"/>
          <w:color w:val="000000"/>
          <w:sz w:val="20"/>
          <w:szCs w:val="22"/>
        </w:rPr>
        <w:t xml:space="preserve">and </w:t>
      </w:r>
      <w:r w:rsidR="0075798B" w:rsidRPr="004157BC">
        <w:rPr>
          <w:rFonts w:ascii="Apple Casual" w:hAnsi="Apple Casual" w:cs="Times New Roman"/>
          <w:color w:val="000000"/>
          <w:sz w:val="20"/>
          <w:szCs w:val="22"/>
        </w:rPr>
        <w:t>learn about</w:t>
      </w:r>
      <w:r w:rsidR="004E03F2" w:rsidRPr="004157BC">
        <w:rPr>
          <w:rFonts w:ascii="Apple Casual" w:hAnsi="Apple Casual" w:cs="Times New Roman"/>
          <w:color w:val="000000"/>
          <w:sz w:val="20"/>
          <w:szCs w:val="22"/>
        </w:rPr>
        <w:t xml:space="preserve"> the current</w:t>
      </w:r>
      <w:r w:rsidR="00372EE5" w:rsidRPr="004157BC">
        <w:rPr>
          <w:rFonts w:ascii="Apple Casual" w:hAnsi="Apple Casual" w:cs="Times New Roman"/>
          <w:color w:val="000000"/>
          <w:sz w:val="20"/>
          <w:szCs w:val="22"/>
        </w:rPr>
        <w:t xml:space="preserve"> Canadian</w:t>
      </w:r>
      <w:r w:rsidR="004E03F2" w:rsidRPr="004157BC">
        <w:rPr>
          <w:rFonts w:ascii="Apple Casual" w:hAnsi="Apple Casual" w:cs="Times New Roman"/>
          <w:color w:val="000000"/>
          <w:sz w:val="20"/>
          <w:szCs w:val="22"/>
        </w:rPr>
        <w:t xml:space="preserve"> issue of Missing and </w:t>
      </w:r>
      <w:r w:rsidR="00944770" w:rsidRPr="004157BC">
        <w:rPr>
          <w:rFonts w:ascii="Apple Casual" w:hAnsi="Apple Casual" w:cs="Times New Roman"/>
          <w:color w:val="000000"/>
          <w:sz w:val="20"/>
          <w:szCs w:val="22"/>
        </w:rPr>
        <w:t>M</w:t>
      </w:r>
      <w:r w:rsidR="004E03F2" w:rsidRPr="004157BC">
        <w:rPr>
          <w:rFonts w:ascii="Apple Casual" w:hAnsi="Apple Casual" w:cs="Times New Roman"/>
          <w:color w:val="000000"/>
          <w:sz w:val="20"/>
          <w:szCs w:val="22"/>
        </w:rPr>
        <w:t>urdered Indigenous women</w:t>
      </w:r>
    </w:p>
    <w:p w14:paraId="30F2238A" w14:textId="37D28652" w:rsidR="00E21A19" w:rsidRPr="004157BC" w:rsidRDefault="00E21A19" w:rsidP="00220A10">
      <w:pPr>
        <w:ind w:left="-709"/>
        <w:rPr>
          <w:rFonts w:ascii="Apple Casual" w:hAnsi="Apple Casual" w:cs="Times New Roman"/>
          <w:color w:val="000000"/>
          <w:sz w:val="20"/>
          <w:szCs w:val="22"/>
        </w:rPr>
      </w:pPr>
      <w:r w:rsidRPr="004157BC">
        <w:rPr>
          <w:rFonts w:ascii="Apple Casual" w:hAnsi="Apple Casual" w:cs="Times New Roman"/>
          <w:i/>
          <w:iCs/>
          <w:color w:val="000000"/>
          <w:sz w:val="20"/>
          <w:szCs w:val="22"/>
        </w:rPr>
        <w:t>Field trips:</w:t>
      </w:r>
      <w:r w:rsidRPr="004157BC">
        <w:rPr>
          <w:rFonts w:ascii="Apple Casual" w:hAnsi="Apple Casual" w:cs="Times New Roman"/>
          <w:color w:val="000000"/>
          <w:sz w:val="20"/>
          <w:szCs w:val="22"/>
        </w:rPr>
        <w:t xml:space="preserve"> Café, </w:t>
      </w:r>
      <w:r w:rsidR="00372EE5" w:rsidRPr="004157BC">
        <w:rPr>
          <w:rFonts w:ascii="Apple Casual" w:hAnsi="Apple Casual" w:cs="Times New Roman"/>
          <w:color w:val="000000"/>
          <w:sz w:val="20"/>
          <w:szCs w:val="22"/>
        </w:rPr>
        <w:t>Farm</w:t>
      </w:r>
      <w:r w:rsidRPr="004157BC">
        <w:rPr>
          <w:rFonts w:ascii="Apple Casual" w:hAnsi="Apple Casual" w:cs="Times New Roman"/>
          <w:color w:val="000000"/>
          <w:sz w:val="20"/>
          <w:szCs w:val="22"/>
        </w:rPr>
        <w:t xml:space="preserve">, </w:t>
      </w:r>
      <w:r w:rsidR="004E03F2" w:rsidRPr="004157BC">
        <w:rPr>
          <w:rFonts w:ascii="Apple Casual" w:hAnsi="Apple Casual" w:cs="Times New Roman"/>
          <w:color w:val="000000"/>
          <w:sz w:val="20"/>
          <w:szCs w:val="22"/>
        </w:rPr>
        <w:t>Art Gallery</w:t>
      </w:r>
      <w:r w:rsidR="00372EE5" w:rsidRPr="004157BC">
        <w:rPr>
          <w:rFonts w:ascii="Apple Casual" w:hAnsi="Apple Casual" w:cs="Times New Roman"/>
          <w:color w:val="000000"/>
          <w:sz w:val="20"/>
          <w:szCs w:val="22"/>
        </w:rPr>
        <w:t>, kindergarten buddies</w:t>
      </w:r>
      <w:r w:rsidR="00944770" w:rsidRPr="004157BC">
        <w:rPr>
          <w:rFonts w:ascii="Apple Casual" w:hAnsi="Apple Casual" w:cs="Times New Roman"/>
          <w:color w:val="000000"/>
          <w:sz w:val="20"/>
          <w:szCs w:val="22"/>
        </w:rPr>
        <w:t xml:space="preserve">, museum, </w:t>
      </w:r>
    </w:p>
    <w:p w14:paraId="544A2EB6" w14:textId="5328ED04" w:rsidR="00E21A19" w:rsidRPr="004157BC" w:rsidRDefault="00E21A19" w:rsidP="00220A10">
      <w:pPr>
        <w:ind w:left="-709"/>
        <w:rPr>
          <w:rFonts w:ascii="Apple Casual" w:hAnsi="Apple Casual" w:cs="Times New Roman"/>
          <w:b/>
          <w:color w:val="000000"/>
          <w:sz w:val="20"/>
          <w:szCs w:val="22"/>
        </w:rPr>
      </w:pPr>
    </w:p>
    <w:p w14:paraId="3CEEE431" w14:textId="126C57B5" w:rsidR="00E21A19" w:rsidRPr="004157BC" w:rsidRDefault="00E21A19" w:rsidP="00220A10">
      <w:pPr>
        <w:ind w:left="-709"/>
        <w:rPr>
          <w:rFonts w:ascii="Apple Casual" w:hAnsi="Apple Casual" w:cs="Times New Roman"/>
          <w:sz w:val="20"/>
          <w:szCs w:val="22"/>
        </w:rPr>
      </w:pPr>
      <w:r w:rsidRPr="004157BC">
        <w:rPr>
          <w:rFonts w:ascii="Apple Casual" w:hAnsi="Apple Casual" w:cs="Times New Roman"/>
          <w:b/>
          <w:color w:val="000000"/>
          <w:sz w:val="20"/>
          <w:szCs w:val="22"/>
        </w:rPr>
        <w:t>Uni</w:t>
      </w:r>
      <w:r w:rsidR="00482BD6" w:rsidRPr="004157BC">
        <w:rPr>
          <w:rFonts w:ascii="Apple Casual" w:hAnsi="Apple Casual" w:cs="Times New Roman"/>
          <w:b/>
          <w:color w:val="000000"/>
          <w:sz w:val="20"/>
          <w:szCs w:val="22"/>
        </w:rPr>
        <w:t>t 3</w:t>
      </w:r>
      <w:r w:rsidRPr="004157BC">
        <w:rPr>
          <w:rFonts w:ascii="Apple Casual" w:hAnsi="Apple Casual" w:cs="Times New Roman"/>
          <w:b/>
          <w:color w:val="000000"/>
          <w:sz w:val="20"/>
          <w:szCs w:val="22"/>
        </w:rPr>
        <w:t xml:space="preserve">: </w:t>
      </w:r>
      <w:r w:rsidRPr="004157BC">
        <w:rPr>
          <w:rFonts w:ascii="Apple Casual" w:hAnsi="Apple Casual" w:cs="Times New Roman"/>
          <w:b/>
          <w:i/>
          <w:iCs/>
          <w:color w:val="000000"/>
          <w:sz w:val="20"/>
          <w:szCs w:val="22"/>
        </w:rPr>
        <w:t>Skemxist (Black Bear)</w:t>
      </w:r>
      <w:r w:rsidR="004E03F2" w:rsidRPr="004157BC">
        <w:rPr>
          <w:rFonts w:ascii="Apple Casual" w:hAnsi="Apple Casual" w:cs="Times New Roman"/>
          <w:b/>
          <w:i/>
          <w:iCs/>
          <w:color w:val="000000"/>
          <w:sz w:val="20"/>
          <w:szCs w:val="22"/>
        </w:rPr>
        <w:t xml:space="preserve"> January </w:t>
      </w:r>
    </w:p>
    <w:p w14:paraId="33B5111B" w14:textId="77777777" w:rsidR="004E03F2" w:rsidRPr="004157BC" w:rsidRDefault="00E21A19" w:rsidP="00220A10">
      <w:pPr>
        <w:ind w:left="-709"/>
        <w:rPr>
          <w:rFonts w:ascii="Apple Casual" w:hAnsi="Apple Casual" w:cs="Times New Roman"/>
          <w:i/>
          <w:color w:val="000000"/>
          <w:sz w:val="20"/>
          <w:szCs w:val="22"/>
        </w:rPr>
      </w:pPr>
      <w:r w:rsidRPr="004157BC">
        <w:rPr>
          <w:rFonts w:ascii="Apple Casual" w:hAnsi="Apple Casual" w:cs="Times New Roman"/>
          <w:i/>
          <w:color w:val="000000"/>
          <w:sz w:val="20"/>
          <w:szCs w:val="22"/>
        </w:rPr>
        <w:t xml:space="preserve">Theme: Wisdom and self-awareness that comes with learning about one’s history, </w:t>
      </w:r>
      <w:proofErr w:type="gramStart"/>
      <w:r w:rsidRPr="004157BC">
        <w:rPr>
          <w:rFonts w:ascii="Apple Casual" w:hAnsi="Apple Casual" w:cs="Times New Roman"/>
          <w:i/>
          <w:color w:val="000000"/>
          <w:sz w:val="20"/>
          <w:szCs w:val="22"/>
        </w:rPr>
        <w:t>culture</w:t>
      </w:r>
      <w:proofErr w:type="gramEnd"/>
      <w:r w:rsidRPr="004157BC">
        <w:rPr>
          <w:rFonts w:ascii="Apple Casual" w:hAnsi="Apple Casual" w:cs="Times New Roman"/>
          <w:i/>
          <w:color w:val="000000"/>
          <w:sz w:val="20"/>
          <w:szCs w:val="22"/>
        </w:rPr>
        <w:t xml:space="preserve"> and traditional knowledge </w:t>
      </w:r>
    </w:p>
    <w:p w14:paraId="445E0277" w14:textId="4D0DF667" w:rsidR="001F111D" w:rsidRPr="004157BC" w:rsidRDefault="001F111D" w:rsidP="00220A10">
      <w:pPr>
        <w:ind w:left="-709"/>
        <w:rPr>
          <w:rFonts w:ascii="Apple Casual" w:hAnsi="Apple Casual" w:cs="Times New Roman"/>
          <w:sz w:val="20"/>
          <w:szCs w:val="22"/>
        </w:rPr>
      </w:pPr>
      <w:r w:rsidRPr="004157BC">
        <w:rPr>
          <w:rFonts w:ascii="Apple Casual" w:hAnsi="Apple Casual" w:cs="Times New Roman"/>
          <w:i/>
          <w:color w:val="000000"/>
          <w:sz w:val="20"/>
          <w:szCs w:val="22"/>
        </w:rPr>
        <w:t>Key Skills:</w:t>
      </w:r>
      <w:r w:rsidRPr="004157BC">
        <w:rPr>
          <w:rFonts w:ascii="Apple Casual" w:hAnsi="Apple Casual" w:cs="Times New Roman"/>
          <w:i/>
          <w:iCs/>
          <w:color w:val="000000"/>
          <w:sz w:val="20"/>
          <w:szCs w:val="22"/>
        </w:rPr>
        <w:t xml:space="preserve"> Personal Narratives, storytelling, </w:t>
      </w:r>
      <w:r w:rsidR="001B39E8" w:rsidRPr="004157BC">
        <w:rPr>
          <w:rFonts w:ascii="Apple Casual" w:hAnsi="Apple Casual" w:cs="Times New Roman"/>
          <w:i/>
          <w:iCs/>
          <w:color w:val="000000"/>
          <w:sz w:val="20"/>
          <w:szCs w:val="22"/>
        </w:rPr>
        <w:t>Inquiry Project</w:t>
      </w:r>
    </w:p>
    <w:p w14:paraId="659157E9" w14:textId="39B4F062" w:rsidR="00E21A19" w:rsidRPr="004157BC" w:rsidRDefault="004E03F2" w:rsidP="00220A10">
      <w:pPr>
        <w:ind w:left="-709"/>
        <w:rPr>
          <w:rFonts w:ascii="Apple Casual" w:hAnsi="Apple Casual" w:cs="Times New Roman"/>
          <w:color w:val="000000"/>
          <w:sz w:val="20"/>
          <w:szCs w:val="22"/>
        </w:rPr>
      </w:pPr>
      <w:r w:rsidRPr="004157BC">
        <w:rPr>
          <w:rFonts w:ascii="Apple Casual" w:hAnsi="Apple Casual" w:cs="Times New Roman"/>
          <w:color w:val="000000"/>
          <w:sz w:val="20"/>
          <w:szCs w:val="22"/>
        </w:rPr>
        <w:t xml:space="preserve">In this unit we will </w:t>
      </w:r>
      <w:r w:rsidR="001B39E8" w:rsidRPr="004157BC">
        <w:rPr>
          <w:rFonts w:ascii="Apple Casual" w:hAnsi="Apple Casual" w:cs="Times New Roman"/>
          <w:color w:val="000000"/>
          <w:sz w:val="20"/>
          <w:szCs w:val="22"/>
        </w:rPr>
        <w:t>write a personal narrative</w:t>
      </w:r>
      <w:r w:rsidR="0075798B" w:rsidRPr="004157BC">
        <w:rPr>
          <w:rFonts w:ascii="Apple Casual" w:hAnsi="Apple Casual" w:cs="Times New Roman"/>
          <w:color w:val="000000"/>
          <w:sz w:val="20"/>
          <w:szCs w:val="22"/>
        </w:rPr>
        <w:t xml:space="preserve"> </w:t>
      </w:r>
      <w:r w:rsidRPr="004157BC">
        <w:rPr>
          <w:rFonts w:ascii="Apple Casual" w:hAnsi="Apple Casual" w:cs="Times New Roman"/>
          <w:color w:val="000000"/>
          <w:sz w:val="20"/>
          <w:szCs w:val="22"/>
        </w:rPr>
        <w:t xml:space="preserve">and complete an inquiry project of your choice </w:t>
      </w:r>
    </w:p>
    <w:p w14:paraId="112F07B6" w14:textId="0434BBB9" w:rsidR="003A5C4D" w:rsidRPr="00C77F60" w:rsidRDefault="00E21A19" w:rsidP="00C77F60">
      <w:pPr>
        <w:ind w:left="-709"/>
        <w:rPr>
          <w:rFonts w:ascii="Apple Casual" w:hAnsi="Apple Casual" w:cs="Times New Roman"/>
          <w:sz w:val="20"/>
          <w:szCs w:val="22"/>
        </w:rPr>
      </w:pPr>
      <w:r w:rsidRPr="004157BC">
        <w:rPr>
          <w:rFonts w:ascii="Apple Casual" w:hAnsi="Apple Casual" w:cs="Times New Roman"/>
          <w:i/>
          <w:iCs/>
          <w:color w:val="000000"/>
          <w:sz w:val="20"/>
          <w:szCs w:val="22"/>
        </w:rPr>
        <w:t>Field Trips:</w:t>
      </w:r>
      <w:r w:rsidRPr="004157BC">
        <w:rPr>
          <w:rFonts w:ascii="Apple Casual" w:hAnsi="Apple Casual" w:cs="Times New Roman"/>
          <w:color w:val="000000"/>
          <w:sz w:val="20"/>
          <w:szCs w:val="22"/>
        </w:rPr>
        <w:t xml:space="preserve"> </w:t>
      </w:r>
      <w:r w:rsidR="00482BD6" w:rsidRPr="004157BC">
        <w:rPr>
          <w:rFonts w:ascii="Apple Casual" w:hAnsi="Apple Casual" w:cs="Times New Roman"/>
          <w:color w:val="000000"/>
          <w:sz w:val="20"/>
          <w:szCs w:val="22"/>
        </w:rPr>
        <w:t xml:space="preserve">Munson Mountain, </w:t>
      </w:r>
      <w:r w:rsidR="00AF7D7C" w:rsidRPr="004157BC">
        <w:rPr>
          <w:rFonts w:ascii="Apple Casual" w:hAnsi="Apple Casual" w:cs="Times New Roman"/>
          <w:color w:val="000000"/>
          <w:sz w:val="20"/>
          <w:szCs w:val="22"/>
        </w:rPr>
        <w:t>Finish visits with kindergarten buddies</w:t>
      </w:r>
      <w:r w:rsidR="005B1932" w:rsidRPr="004157BC">
        <w:rPr>
          <w:rFonts w:ascii="Apple Casual" w:hAnsi="Apple Casual" w:cs="Times New Roman"/>
          <w:color w:val="000000"/>
          <w:sz w:val="20"/>
          <w:szCs w:val="22"/>
        </w:rPr>
        <w:t>, final project</w:t>
      </w:r>
      <w:r w:rsidR="004157BC">
        <w:rPr>
          <w:rFonts w:ascii="Apple Casual" w:hAnsi="Apple Casual" w:cs="Times New Roman"/>
          <w:sz w:val="20"/>
          <w:szCs w:val="22"/>
        </w:rPr>
        <w:t>.</w:t>
      </w:r>
    </w:p>
    <w:sectPr w:rsidR="003A5C4D" w:rsidRPr="00C77F60" w:rsidSect="003A5C4D">
      <w:pgSz w:w="12240" w:h="15840"/>
      <w:pgMar w:top="284" w:right="616" w:bottom="56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pple Casual">
    <w:altName w:val="Calibri"/>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5C3"/>
    <w:multiLevelType w:val="hybridMultilevel"/>
    <w:tmpl w:val="CC44EDEC"/>
    <w:lvl w:ilvl="0" w:tplc="FF4CA008">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15:restartNumberingAfterBreak="0">
    <w:nsid w:val="207679B4"/>
    <w:multiLevelType w:val="multilevel"/>
    <w:tmpl w:val="8BE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5A57"/>
    <w:multiLevelType w:val="multilevel"/>
    <w:tmpl w:val="21B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345FE"/>
    <w:multiLevelType w:val="multilevel"/>
    <w:tmpl w:val="7CE041A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C5DA4"/>
    <w:multiLevelType w:val="multilevel"/>
    <w:tmpl w:val="5E0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C1D45"/>
    <w:multiLevelType w:val="multilevel"/>
    <w:tmpl w:val="3C3C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24A9A"/>
    <w:multiLevelType w:val="multilevel"/>
    <w:tmpl w:val="762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B2DBF"/>
    <w:multiLevelType w:val="multilevel"/>
    <w:tmpl w:val="60F2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C40DB"/>
    <w:multiLevelType w:val="multilevel"/>
    <w:tmpl w:val="97D8BB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13073"/>
    <w:multiLevelType w:val="multilevel"/>
    <w:tmpl w:val="D834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764881">
    <w:abstractNumId w:val="4"/>
  </w:num>
  <w:num w:numId="2" w16cid:durableId="299462097">
    <w:abstractNumId w:val="6"/>
  </w:num>
  <w:num w:numId="3" w16cid:durableId="1623344177">
    <w:abstractNumId w:val="9"/>
  </w:num>
  <w:num w:numId="4" w16cid:durableId="1093555839">
    <w:abstractNumId w:val="1"/>
  </w:num>
  <w:num w:numId="5" w16cid:durableId="722675952">
    <w:abstractNumId w:val="2"/>
  </w:num>
  <w:num w:numId="6" w16cid:durableId="779959348">
    <w:abstractNumId w:val="7"/>
  </w:num>
  <w:num w:numId="7" w16cid:durableId="237833294">
    <w:abstractNumId w:val="3"/>
  </w:num>
  <w:num w:numId="8" w16cid:durableId="18550044">
    <w:abstractNumId w:val="8"/>
  </w:num>
  <w:num w:numId="9" w16cid:durableId="1663586101">
    <w:abstractNumId w:val="5"/>
  </w:num>
  <w:num w:numId="10" w16cid:durableId="56519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680"/>
    <w:rsid w:val="00073F50"/>
    <w:rsid w:val="001B1BA0"/>
    <w:rsid w:val="001B39E8"/>
    <w:rsid w:val="001F111D"/>
    <w:rsid w:val="00220A10"/>
    <w:rsid w:val="00264300"/>
    <w:rsid w:val="002C2598"/>
    <w:rsid w:val="0030532F"/>
    <w:rsid w:val="00372EE5"/>
    <w:rsid w:val="003A5C4D"/>
    <w:rsid w:val="004157BC"/>
    <w:rsid w:val="00482BD6"/>
    <w:rsid w:val="004E03F2"/>
    <w:rsid w:val="004F35A8"/>
    <w:rsid w:val="005B1932"/>
    <w:rsid w:val="00693D09"/>
    <w:rsid w:val="0075798B"/>
    <w:rsid w:val="007D07B6"/>
    <w:rsid w:val="00944770"/>
    <w:rsid w:val="009B7653"/>
    <w:rsid w:val="00AF7D7C"/>
    <w:rsid w:val="00C20157"/>
    <w:rsid w:val="00C26696"/>
    <w:rsid w:val="00C30D51"/>
    <w:rsid w:val="00C77F60"/>
    <w:rsid w:val="00C84B5E"/>
    <w:rsid w:val="00CE117B"/>
    <w:rsid w:val="00D85680"/>
    <w:rsid w:val="00E21A19"/>
    <w:rsid w:val="00E770CB"/>
    <w:rsid w:val="00EF1696"/>
    <w:rsid w:val="00F039C6"/>
    <w:rsid w:val="00F61036"/>
    <w:rsid w:val="00F818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CECB"/>
  <w15:docId w15:val="{F9EEED09-88BB-422D-A423-837A2B9C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5680"/>
    <w:pPr>
      <w:spacing w:beforeLines="1" w:afterLines="1"/>
    </w:pPr>
    <w:rPr>
      <w:rFonts w:ascii="Times" w:hAnsi="Times" w:cs="Times New Roman"/>
      <w:sz w:val="20"/>
      <w:szCs w:val="20"/>
    </w:rPr>
  </w:style>
  <w:style w:type="character" w:customStyle="1" w:styleId="apple-tab-span">
    <w:name w:val="apple-tab-span"/>
    <w:basedOn w:val="DefaultParagraphFont"/>
    <w:rsid w:val="00D85680"/>
  </w:style>
  <w:style w:type="character" w:styleId="Hyperlink">
    <w:name w:val="Hyperlink"/>
    <w:basedOn w:val="DefaultParagraphFont"/>
    <w:uiPriority w:val="99"/>
    <w:rsid w:val="00D85680"/>
    <w:rPr>
      <w:color w:val="0000FF"/>
      <w:u w:val="single"/>
    </w:rPr>
  </w:style>
  <w:style w:type="character" w:styleId="FollowedHyperlink">
    <w:name w:val="FollowedHyperlink"/>
    <w:basedOn w:val="DefaultParagraphFont"/>
    <w:uiPriority w:val="99"/>
    <w:rsid w:val="00D85680"/>
    <w:rPr>
      <w:color w:val="0000FF"/>
      <w:u w:val="single"/>
    </w:rPr>
  </w:style>
  <w:style w:type="character" w:styleId="UnresolvedMention">
    <w:name w:val="Unresolved Mention"/>
    <w:basedOn w:val="DefaultParagraphFont"/>
    <w:uiPriority w:val="99"/>
    <w:semiHidden/>
    <w:unhideWhenUsed/>
    <w:rsid w:val="004F35A8"/>
    <w:rPr>
      <w:color w:val="605E5C"/>
      <w:shd w:val="clear" w:color="auto" w:fill="E1DFDD"/>
    </w:rPr>
  </w:style>
  <w:style w:type="paragraph" w:styleId="ListParagraph">
    <w:name w:val="List Paragraph"/>
    <w:basedOn w:val="Normal"/>
    <w:uiPriority w:val="34"/>
    <w:qFormat/>
    <w:rsid w:val="0026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82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efitton@sd67.bc.ca"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fitton.weebly.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0FCD-E9BD-4612-82D8-453A351E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Erica</cp:lastModifiedBy>
  <cp:revision>10</cp:revision>
  <cp:lastPrinted>2021-12-06T18:58:00Z</cp:lastPrinted>
  <dcterms:created xsi:type="dcterms:W3CDTF">2018-09-01T21:28:00Z</dcterms:created>
  <dcterms:modified xsi:type="dcterms:W3CDTF">2022-06-23T19:54:00Z</dcterms:modified>
</cp:coreProperties>
</file>