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0098" w14:textId="60256AC6" w:rsidR="00777178" w:rsidRPr="00CD388D" w:rsidRDefault="00777178" w:rsidP="00777178">
      <w:pPr>
        <w:ind w:left="-567"/>
      </w:pPr>
      <w:r>
        <w:t>English First Peoples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On The Ice</w:t>
      </w:r>
      <w:r w:rsidR="00A06F4F">
        <w:rPr>
          <w:b/>
          <w:u w:val="single"/>
        </w:rPr>
        <w:t>/Indian Horse</w:t>
      </w:r>
      <w:r w:rsidR="00CD388D">
        <w:rPr>
          <w:b/>
        </w:rPr>
        <w:tab/>
      </w:r>
      <w:r w:rsidR="00CD388D">
        <w:rPr>
          <w:b/>
        </w:rPr>
        <w:tab/>
      </w:r>
      <w:r w:rsidR="00CD388D">
        <w:rPr>
          <w:b/>
        </w:rPr>
        <w:tab/>
      </w:r>
      <w:r w:rsidR="00CD388D">
        <w:rPr>
          <w:b/>
        </w:rPr>
        <w:tab/>
      </w:r>
      <w:r w:rsidR="00CD388D">
        <w:rPr>
          <w:b/>
        </w:rPr>
        <w:tab/>
      </w:r>
      <w:r w:rsidR="00CD388D">
        <w:rPr>
          <w:b/>
        </w:rPr>
        <w:tab/>
      </w:r>
      <w:r w:rsidR="00CD388D">
        <w:rPr>
          <w:b/>
        </w:rPr>
        <w:tab/>
      </w:r>
      <w:r w:rsidR="00CD388D">
        <w:t>Name:_________________________________</w:t>
      </w:r>
    </w:p>
    <w:p w14:paraId="229888DC" w14:textId="77777777" w:rsidR="00777178" w:rsidRDefault="00CD388D" w:rsidP="00CD388D">
      <w:pPr>
        <w:ind w:left="-567" w:right="-7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8477" w:type="dxa"/>
        <w:tblInd w:w="-505" w:type="dxa"/>
        <w:tblLook w:val="00A0" w:firstRow="1" w:lastRow="0" w:firstColumn="1" w:lastColumn="0" w:noHBand="0" w:noVBand="0"/>
      </w:tblPr>
      <w:tblGrid>
        <w:gridCol w:w="4213"/>
        <w:gridCol w:w="7010"/>
        <w:gridCol w:w="7254"/>
      </w:tblGrid>
      <w:tr w:rsidR="00777178" w14:paraId="7C2D18C2" w14:textId="77777777" w:rsidTr="00360174">
        <w:trPr>
          <w:trHeight w:val="226"/>
        </w:trPr>
        <w:tc>
          <w:tcPr>
            <w:tcW w:w="4213" w:type="dxa"/>
          </w:tcPr>
          <w:p w14:paraId="50C717E5" w14:textId="77777777" w:rsidR="00777178" w:rsidRPr="00A93B52" w:rsidRDefault="00777178">
            <w:pPr>
              <w:rPr>
                <w:b/>
              </w:rPr>
            </w:pPr>
            <w:r w:rsidRPr="00A93B52">
              <w:rPr>
                <w:b/>
              </w:rPr>
              <w:t>Term</w:t>
            </w:r>
          </w:p>
        </w:tc>
        <w:tc>
          <w:tcPr>
            <w:tcW w:w="7010" w:type="dxa"/>
          </w:tcPr>
          <w:p w14:paraId="00EC79F9" w14:textId="77777777" w:rsidR="00777178" w:rsidRPr="00A93B52" w:rsidRDefault="00777178">
            <w:pPr>
              <w:rPr>
                <w:b/>
              </w:rPr>
            </w:pPr>
            <w:r w:rsidRPr="00A93B52">
              <w:rPr>
                <w:b/>
              </w:rPr>
              <w:t>Definition</w:t>
            </w:r>
          </w:p>
        </w:tc>
        <w:tc>
          <w:tcPr>
            <w:tcW w:w="7254" w:type="dxa"/>
          </w:tcPr>
          <w:p w14:paraId="0B0FE767" w14:textId="77777777" w:rsidR="00777178" w:rsidRPr="00A93B52" w:rsidRDefault="00777178">
            <w:pPr>
              <w:rPr>
                <w:b/>
              </w:rPr>
            </w:pPr>
            <w:r w:rsidRPr="00A93B52">
              <w:rPr>
                <w:b/>
              </w:rPr>
              <w:t>Example</w:t>
            </w:r>
          </w:p>
        </w:tc>
      </w:tr>
      <w:tr w:rsidR="00777178" w14:paraId="5F4A6F7C" w14:textId="77777777" w:rsidTr="00360174">
        <w:trPr>
          <w:trHeight w:val="469"/>
        </w:trPr>
        <w:tc>
          <w:tcPr>
            <w:tcW w:w="4213" w:type="dxa"/>
          </w:tcPr>
          <w:p w14:paraId="70F4649B" w14:textId="77777777" w:rsidR="00777178" w:rsidRDefault="00777178">
            <w:r>
              <w:t>Rising Action</w:t>
            </w:r>
          </w:p>
          <w:p w14:paraId="6AC48212" w14:textId="77777777" w:rsidR="00777178" w:rsidRDefault="00777178"/>
          <w:p w14:paraId="0FBEDECF" w14:textId="77777777" w:rsidR="00777178" w:rsidRDefault="00777178"/>
        </w:tc>
        <w:tc>
          <w:tcPr>
            <w:tcW w:w="7010" w:type="dxa"/>
          </w:tcPr>
          <w:p w14:paraId="28765ED4" w14:textId="4CF2E9CF" w:rsidR="00777178" w:rsidRDefault="00777178"/>
        </w:tc>
        <w:tc>
          <w:tcPr>
            <w:tcW w:w="7254" w:type="dxa"/>
          </w:tcPr>
          <w:p w14:paraId="6020A442" w14:textId="77777777" w:rsidR="00777178" w:rsidRDefault="00777178"/>
        </w:tc>
      </w:tr>
      <w:tr w:rsidR="00422507" w14:paraId="40BF8525" w14:textId="77777777" w:rsidTr="00360174">
        <w:trPr>
          <w:trHeight w:val="469"/>
        </w:trPr>
        <w:tc>
          <w:tcPr>
            <w:tcW w:w="4213" w:type="dxa"/>
          </w:tcPr>
          <w:p w14:paraId="73392CA1" w14:textId="77777777" w:rsidR="00422507" w:rsidRDefault="00422507">
            <w:r>
              <w:t>Climax</w:t>
            </w:r>
          </w:p>
          <w:p w14:paraId="7B7BA75A" w14:textId="77777777" w:rsidR="00422507" w:rsidRDefault="00422507"/>
          <w:p w14:paraId="3ABBEE73" w14:textId="73721AD1" w:rsidR="00422507" w:rsidRDefault="00422507"/>
        </w:tc>
        <w:tc>
          <w:tcPr>
            <w:tcW w:w="7010" w:type="dxa"/>
          </w:tcPr>
          <w:p w14:paraId="56B786AC" w14:textId="77777777" w:rsidR="00422507" w:rsidRDefault="00422507"/>
        </w:tc>
        <w:tc>
          <w:tcPr>
            <w:tcW w:w="7254" w:type="dxa"/>
          </w:tcPr>
          <w:p w14:paraId="59B6469B" w14:textId="77777777" w:rsidR="00422507" w:rsidRDefault="00422507"/>
        </w:tc>
      </w:tr>
      <w:tr w:rsidR="00422507" w14:paraId="26485931" w14:textId="77777777" w:rsidTr="00360174">
        <w:trPr>
          <w:trHeight w:val="469"/>
        </w:trPr>
        <w:tc>
          <w:tcPr>
            <w:tcW w:w="4213" w:type="dxa"/>
          </w:tcPr>
          <w:p w14:paraId="39D0F1B7" w14:textId="77777777" w:rsidR="00422507" w:rsidRDefault="00422507">
            <w:r>
              <w:t>Falling Action</w:t>
            </w:r>
          </w:p>
          <w:p w14:paraId="69386109" w14:textId="77777777" w:rsidR="00422507" w:rsidRDefault="00422507"/>
          <w:p w14:paraId="2B4FDE6F" w14:textId="77777777" w:rsidR="00422507" w:rsidRDefault="00422507"/>
          <w:p w14:paraId="7AEC807A" w14:textId="32EF8F0E" w:rsidR="00422507" w:rsidRDefault="00422507"/>
        </w:tc>
        <w:tc>
          <w:tcPr>
            <w:tcW w:w="7010" w:type="dxa"/>
          </w:tcPr>
          <w:p w14:paraId="5E09CE71" w14:textId="77777777" w:rsidR="00422507" w:rsidRDefault="00422507"/>
        </w:tc>
        <w:tc>
          <w:tcPr>
            <w:tcW w:w="7254" w:type="dxa"/>
          </w:tcPr>
          <w:p w14:paraId="3941A449" w14:textId="77777777" w:rsidR="00422507" w:rsidRDefault="00422507"/>
        </w:tc>
      </w:tr>
      <w:tr w:rsidR="00422507" w14:paraId="01C4B343" w14:textId="77777777" w:rsidTr="00360174">
        <w:trPr>
          <w:trHeight w:val="842"/>
        </w:trPr>
        <w:tc>
          <w:tcPr>
            <w:tcW w:w="4213" w:type="dxa"/>
          </w:tcPr>
          <w:p w14:paraId="1CC2E8D2" w14:textId="77777777" w:rsidR="00422507" w:rsidRDefault="00422507">
            <w:r>
              <w:t>Resolution</w:t>
            </w:r>
          </w:p>
          <w:p w14:paraId="4F864F59" w14:textId="749F4264" w:rsidR="00360174" w:rsidRDefault="00360174"/>
        </w:tc>
        <w:tc>
          <w:tcPr>
            <w:tcW w:w="7010" w:type="dxa"/>
          </w:tcPr>
          <w:p w14:paraId="6E9ED7A1" w14:textId="77777777" w:rsidR="00422507" w:rsidRDefault="00422507"/>
        </w:tc>
        <w:tc>
          <w:tcPr>
            <w:tcW w:w="7254" w:type="dxa"/>
          </w:tcPr>
          <w:p w14:paraId="5EC33492" w14:textId="77777777" w:rsidR="00422507" w:rsidRDefault="00422507"/>
        </w:tc>
      </w:tr>
      <w:tr w:rsidR="00422507" w14:paraId="60ADE75A" w14:textId="77777777" w:rsidTr="00360174">
        <w:trPr>
          <w:trHeight w:val="842"/>
        </w:trPr>
        <w:tc>
          <w:tcPr>
            <w:tcW w:w="4213" w:type="dxa"/>
          </w:tcPr>
          <w:p w14:paraId="1E0CD3AB" w14:textId="77777777" w:rsidR="00422507" w:rsidRDefault="00422507">
            <w:r>
              <w:t>Foreshadowing</w:t>
            </w:r>
          </w:p>
          <w:p w14:paraId="24BC16F2" w14:textId="77777777" w:rsidR="00360174" w:rsidRDefault="00360174"/>
          <w:p w14:paraId="629C9F68" w14:textId="77777777" w:rsidR="00360174" w:rsidRDefault="00360174"/>
          <w:p w14:paraId="436C5BB3" w14:textId="5EC910F6" w:rsidR="00360174" w:rsidRDefault="00360174"/>
        </w:tc>
        <w:tc>
          <w:tcPr>
            <w:tcW w:w="7010" w:type="dxa"/>
          </w:tcPr>
          <w:p w14:paraId="2F06C349" w14:textId="77777777" w:rsidR="00422507" w:rsidRDefault="00422507"/>
        </w:tc>
        <w:tc>
          <w:tcPr>
            <w:tcW w:w="7254" w:type="dxa"/>
          </w:tcPr>
          <w:p w14:paraId="317E9885" w14:textId="77777777" w:rsidR="00422507" w:rsidRDefault="00422507"/>
        </w:tc>
      </w:tr>
      <w:tr w:rsidR="00422507" w14:paraId="68FDF323" w14:textId="77777777" w:rsidTr="00360174">
        <w:trPr>
          <w:trHeight w:val="842"/>
        </w:trPr>
        <w:tc>
          <w:tcPr>
            <w:tcW w:w="4213" w:type="dxa"/>
          </w:tcPr>
          <w:p w14:paraId="577C1037" w14:textId="142043EE" w:rsidR="00422507" w:rsidRDefault="00422507">
            <w:r>
              <w:t>Setting</w:t>
            </w:r>
          </w:p>
        </w:tc>
        <w:tc>
          <w:tcPr>
            <w:tcW w:w="7010" w:type="dxa"/>
          </w:tcPr>
          <w:p w14:paraId="4D86F801" w14:textId="53F30738" w:rsidR="00422507" w:rsidRDefault="00360174">
            <w:r>
              <w:t xml:space="preserve">Time and location </w:t>
            </w:r>
            <w:r w:rsidR="001C0E8B">
              <w:t>that</w:t>
            </w:r>
            <w:r>
              <w:t xml:space="preserve"> a story takes place</w:t>
            </w:r>
          </w:p>
        </w:tc>
        <w:tc>
          <w:tcPr>
            <w:tcW w:w="7254" w:type="dxa"/>
          </w:tcPr>
          <w:p w14:paraId="4DE51907" w14:textId="77777777" w:rsidR="00422507" w:rsidRDefault="00422507"/>
        </w:tc>
      </w:tr>
      <w:tr w:rsidR="00422507" w14:paraId="00407426" w14:textId="77777777" w:rsidTr="00360174">
        <w:trPr>
          <w:trHeight w:val="842"/>
        </w:trPr>
        <w:tc>
          <w:tcPr>
            <w:tcW w:w="4213" w:type="dxa"/>
          </w:tcPr>
          <w:p w14:paraId="7BF94CFC" w14:textId="73B124B8" w:rsidR="00422507" w:rsidRDefault="00422507">
            <w:r>
              <w:t>Theme</w:t>
            </w:r>
          </w:p>
        </w:tc>
        <w:tc>
          <w:tcPr>
            <w:tcW w:w="7010" w:type="dxa"/>
          </w:tcPr>
          <w:p w14:paraId="260B50EA" w14:textId="77777777" w:rsidR="00422507" w:rsidRDefault="00422507"/>
        </w:tc>
        <w:tc>
          <w:tcPr>
            <w:tcW w:w="7254" w:type="dxa"/>
          </w:tcPr>
          <w:p w14:paraId="1B2BF41B" w14:textId="77777777" w:rsidR="00422507" w:rsidRDefault="00422507"/>
        </w:tc>
      </w:tr>
      <w:tr w:rsidR="00422507" w14:paraId="0810AC25" w14:textId="77777777" w:rsidTr="00360174">
        <w:trPr>
          <w:trHeight w:val="842"/>
        </w:trPr>
        <w:tc>
          <w:tcPr>
            <w:tcW w:w="4213" w:type="dxa"/>
          </w:tcPr>
          <w:p w14:paraId="77FCED90" w14:textId="20E5E5F8" w:rsidR="00422507" w:rsidRDefault="00422507">
            <w:r>
              <w:t>Suspense</w:t>
            </w:r>
          </w:p>
        </w:tc>
        <w:tc>
          <w:tcPr>
            <w:tcW w:w="7010" w:type="dxa"/>
          </w:tcPr>
          <w:p w14:paraId="3D32946A" w14:textId="28F4A88D" w:rsidR="00422507" w:rsidRDefault="001C0E8B">
            <w:r>
              <w:t>A feeling of uncertainty of curiosity of what will happen next in the story</w:t>
            </w:r>
          </w:p>
        </w:tc>
        <w:tc>
          <w:tcPr>
            <w:tcW w:w="7254" w:type="dxa"/>
          </w:tcPr>
          <w:p w14:paraId="58747DF3" w14:textId="77777777" w:rsidR="00422507" w:rsidRDefault="00422507"/>
        </w:tc>
      </w:tr>
      <w:tr w:rsidR="00422507" w14:paraId="18B97302" w14:textId="77777777" w:rsidTr="00360174">
        <w:trPr>
          <w:trHeight w:val="842"/>
        </w:trPr>
        <w:tc>
          <w:tcPr>
            <w:tcW w:w="4213" w:type="dxa"/>
          </w:tcPr>
          <w:p w14:paraId="5EEF712B" w14:textId="77777777" w:rsidR="00422507" w:rsidRDefault="00422507">
            <w:r>
              <w:t>Irony</w:t>
            </w:r>
          </w:p>
          <w:p w14:paraId="7294C026" w14:textId="77777777" w:rsidR="00360174" w:rsidRDefault="00360174"/>
          <w:p w14:paraId="182DDD66" w14:textId="4F9C77DA" w:rsidR="00360174" w:rsidRDefault="00360174"/>
        </w:tc>
        <w:tc>
          <w:tcPr>
            <w:tcW w:w="7010" w:type="dxa"/>
          </w:tcPr>
          <w:p w14:paraId="3293545E" w14:textId="28226FB5" w:rsidR="00422507" w:rsidRDefault="001C0E8B">
            <w:r>
              <w:t xml:space="preserve">A contrast between what is expected and what </w:t>
            </w:r>
            <w:proofErr w:type="gramStart"/>
            <w:r>
              <w:t>actually happens</w:t>
            </w:r>
            <w:proofErr w:type="gramEnd"/>
          </w:p>
        </w:tc>
        <w:tc>
          <w:tcPr>
            <w:tcW w:w="7254" w:type="dxa"/>
          </w:tcPr>
          <w:p w14:paraId="59186A78" w14:textId="77777777" w:rsidR="00422507" w:rsidRDefault="00422507"/>
        </w:tc>
      </w:tr>
      <w:tr w:rsidR="00422507" w14:paraId="17621C5E" w14:textId="77777777" w:rsidTr="00360174">
        <w:trPr>
          <w:trHeight w:val="842"/>
        </w:trPr>
        <w:tc>
          <w:tcPr>
            <w:tcW w:w="4213" w:type="dxa"/>
          </w:tcPr>
          <w:p w14:paraId="48C39DF1" w14:textId="77777777" w:rsidR="00422507" w:rsidRDefault="00422507">
            <w:r>
              <w:t>Symbol</w:t>
            </w:r>
          </w:p>
          <w:p w14:paraId="71BB1ABA" w14:textId="77777777" w:rsidR="001C0E8B" w:rsidRDefault="001C0E8B"/>
          <w:p w14:paraId="5E1D0BEA" w14:textId="77777777" w:rsidR="001C0E8B" w:rsidRDefault="001C0E8B"/>
          <w:p w14:paraId="7667F11C" w14:textId="31FD5119" w:rsidR="001C0E8B" w:rsidRDefault="001C0E8B"/>
        </w:tc>
        <w:tc>
          <w:tcPr>
            <w:tcW w:w="7010" w:type="dxa"/>
          </w:tcPr>
          <w:p w14:paraId="0C99A3D7" w14:textId="77777777" w:rsidR="00422507" w:rsidRDefault="00422507"/>
        </w:tc>
        <w:tc>
          <w:tcPr>
            <w:tcW w:w="7254" w:type="dxa"/>
          </w:tcPr>
          <w:p w14:paraId="7D2F371C" w14:textId="77777777" w:rsidR="00422507" w:rsidRDefault="00422507"/>
        </w:tc>
      </w:tr>
      <w:tr w:rsidR="00422507" w14:paraId="121830BD" w14:textId="77777777" w:rsidTr="00360174">
        <w:trPr>
          <w:trHeight w:val="842"/>
        </w:trPr>
        <w:tc>
          <w:tcPr>
            <w:tcW w:w="4213" w:type="dxa"/>
          </w:tcPr>
          <w:p w14:paraId="52D64C4E" w14:textId="77777777" w:rsidR="00422507" w:rsidRDefault="00360174">
            <w:r>
              <w:t>Atmosphere</w:t>
            </w:r>
          </w:p>
          <w:p w14:paraId="620F00D1" w14:textId="77777777" w:rsidR="00360174" w:rsidRDefault="00360174"/>
          <w:p w14:paraId="331E0150" w14:textId="719AFDFF" w:rsidR="00360174" w:rsidRDefault="00360174"/>
        </w:tc>
        <w:tc>
          <w:tcPr>
            <w:tcW w:w="7010" w:type="dxa"/>
          </w:tcPr>
          <w:p w14:paraId="2125231F" w14:textId="7C82C881" w:rsidR="00422507" w:rsidRDefault="001C0E8B">
            <w:r>
              <w:t>The feeling or mood conveyed by the setting</w:t>
            </w:r>
          </w:p>
        </w:tc>
        <w:tc>
          <w:tcPr>
            <w:tcW w:w="7254" w:type="dxa"/>
          </w:tcPr>
          <w:p w14:paraId="28C1138F" w14:textId="77777777" w:rsidR="00422507" w:rsidRDefault="00422507"/>
        </w:tc>
      </w:tr>
      <w:tr w:rsidR="00422507" w14:paraId="4AB56052" w14:textId="77777777" w:rsidTr="00360174">
        <w:trPr>
          <w:trHeight w:val="469"/>
        </w:trPr>
        <w:tc>
          <w:tcPr>
            <w:tcW w:w="4213" w:type="dxa"/>
          </w:tcPr>
          <w:p w14:paraId="7AC5A90E" w14:textId="58B23A03" w:rsidR="00422507" w:rsidRDefault="00360174">
            <w:r>
              <w:lastRenderedPageBreak/>
              <w:t>Stereotype</w:t>
            </w:r>
          </w:p>
          <w:p w14:paraId="1B1E5799" w14:textId="77777777" w:rsidR="00422507" w:rsidRDefault="00422507"/>
          <w:p w14:paraId="20BDD821" w14:textId="08CF7DEB" w:rsidR="00360174" w:rsidRDefault="00360174"/>
        </w:tc>
        <w:tc>
          <w:tcPr>
            <w:tcW w:w="7010" w:type="dxa"/>
          </w:tcPr>
          <w:p w14:paraId="2E193A3D" w14:textId="058AD001" w:rsidR="00422507" w:rsidRDefault="00360174">
            <w:r>
              <w:t>A one-dimensional character that possesses stereotyped qualities relation to gender, class or ethnicity.</w:t>
            </w:r>
          </w:p>
        </w:tc>
        <w:tc>
          <w:tcPr>
            <w:tcW w:w="7254" w:type="dxa"/>
          </w:tcPr>
          <w:p w14:paraId="18DBFE3E" w14:textId="77777777" w:rsidR="00422507" w:rsidRDefault="00422507"/>
        </w:tc>
      </w:tr>
      <w:tr w:rsidR="00777178" w14:paraId="4E3D12D2" w14:textId="77777777" w:rsidTr="00360174">
        <w:trPr>
          <w:trHeight w:val="486"/>
        </w:trPr>
        <w:tc>
          <w:tcPr>
            <w:tcW w:w="4213" w:type="dxa"/>
          </w:tcPr>
          <w:p w14:paraId="45A3DD62" w14:textId="660F4976" w:rsidR="00777178" w:rsidRDefault="00422507">
            <w:r>
              <w:t>Character</w:t>
            </w:r>
          </w:p>
          <w:p w14:paraId="3A70E3AD" w14:textId="77777777" w:rsidR="00777178" w:rsidRDefault="00777178"/>
          <w:p w14:paraId="17DB2CFB" w14:textId="160A93DE" w:rsidR="00777178" w:rsidRDefault="00777178"/>
        </w:tc>
        <w:tc>
          <w:tcPr>
            <w:tcW w:w="7010" w:type="dxa"/>
          </w:tcPr>
          <w:p w14:paraId="4E595773" w14:textId="6530BD2E" w:rsidR="00777178" w:rsidRDefault="00360174">
            <w:r>
              <w:t>A person or animal in a story</w:t>
            </w:r>
          </w:p>
        </w:tc>
        <w:tc>
          <w:tcPr>
            <w:tcW w:w="7254" w:type="dxa"/>
          </w:tcPr>
          <w:p w14:paraId="547CAE71" w14:textId="77777777" w:rsidR="00777178" w:rsidRDefault="00777178"/>
        </w:tc>
      </w:tr>
      <w:tr w:rsidR="00360174" w14:paraId="027392C3" w14:textId="77777777" w:rsidTr="00360174">
        <w:trPr>
          <w:trHeight w:val="486"/>
        </w:trPr>
        <w:tc>
          <w:tcPr>
            <w:tcW w:w="4213" w:type="dxa"/>
          </w:tcPr>
          <w:p w14:paraId="7E7C68DB" w14:textId="77777777" w:rsidR="00360174" w:rsidRDefault="00360174">
            <w:r>
              <w:t>Protagonist</w:t>
            </w:r>
          </w:p>
          <w:p w14:paraId="4E50F36C" w14:textId="5B612D73" w:rsidR="00360174" w:rsidRDefault="00360174"/>
        </w:tc>
        <w:tc>
          <w:tcPr>
            <w:tcW w:w="7010" w:type="dxa"/>
          </w:tcPr>
          <w:p w14:paraId="31EA7D2B" w14:textId="77777777" w:rsidR="00360174" w:rsidRDefault="00360174"/>
          <w:p w14:paraId="5F99B0B2" w14:textId="77777777" w:rsidR="00360174" w:rsidRDefault="00360174"/>
          <w:p w14:paraId="12975878" w14:textId="0BD0AD6C" w:rsidR="00360174" w:rsidRDefault="00360174"/>
        </w:tc>
        <w:tc>
          <w:tcPr>
            <w:tcW w:w="7254" w:type="dxa"/>
          </w:tcPr>
          <w:p w14:paraId="5329B78E" w14:textId="77777777" w:rsidR="00360174" w:rsidRDefault="00360174"/>
        </w:tc>
      </w:tr>
      <w:tr w:rsidR="00777178" w14:paraId="73F868EC" w14:textId="77777777" w:rsidTr="00360174">
        <w:trPr>
          <w:trHeight w:val="469"/>
        </w:trPr>
        <w:tc>
          <w:tcPr>
            <w:tcW w:w="4213" w:type="dxa"/>
          </w:tcPr>
          <w:p w14:paraId="012D08CF" w14:textId="1B6FCC38" w:rsidR="00777178" w:rsidRDefault="00422507">
            <w:r>
              <w:t>Antagonist</w:t>
            </w:r>
          </w:p>
        </w:tc>
        <w:tc>
          <w:tcPr>
            <w:tcW w:w="7010" w:type="dxa"/>
          </w:tcPr>
          <w:p w14:paraId="1C4DEAFF" w14:textId="261C79CD" w:rsidR="00777178" w:rsidRDefault="00777178"/>
          <w:p w14:paraId="2D797ED9" w14:textId="2904085A" w:rsidR="00360174" w:rsidRDefault="00360174"/>
          <w:p w14:paraId="1AC11D0B" w14:textId="77777777" w:rsidR="00360174" w:rsidRDefault="00360174"/>
          <w:p w14:paraId="743CEEA8" w14:textId="77777777" w:rsidR="00777178" w:rsidRDefault="00777178"/>
        </w:tc>
        <w:tc>
          <w:tcPr>
            <w:tcW w:w="7254" w:type="dxa"/>
          </w:tcPr>
          <w:p w14:paraId="609CA1CF" w14:textId="77777777" w:rsidR="00777178" w:rsidRDefault="00777178"/>
        </w:tc>
      </w:tr>
      <w:tr w:rsidR="00777178" w14:paraId="5240EE87" w14:textId="77777777" w:rsidTr="00360174">
        <w:trPr>
          <w:trHeight w:val="486"/>
        </w:trPr>
        <w:tc>
          <w:tcPr>
            <w:tcW w:w="4213" w:type="dxa"/>
          </w:tcPr>
          <w:p w14:paraId="1BDE2710" w14:textId="05DDFD3B" w:rsidR="00777178" w:rsidRDefault="00422507">
            <w:r>
              <w:t>Indirect Representation</w:t>
            </w:r>
          </w:p>
          <w:p w14:paraId="348D5812" w14:textId="77777777" w:rsidR="00777178" w:rsidRDefault="00777178"/>
          <w:p w14:paraId="65BECCE2" w14:textId="77777777" w:rsidR="00777178" w:rsidRDefault="00777178"/>
          <w:p w14:paraId="2D787A6A" w14:textId="5E7DB968" w:rsidR="00422507" w:rsidRDefault="00422507">
            <w:r>
              <w:t>Direct Representation</w:t>
            </w:r>
          </w:p>
        </w:tc>
        <w:tc>
          <w:tcPr>
            <w:tcW w:w="7010" w:type="dxa"/>
          </w:tcPr>
          <w:p w14:paraId="4AFDE650" w14:textId="77777777" w:rsidR="00777178" w:rsidRDefault="00777178"/>
          <w:p w14:paraId="130F2D59" w14:textId="77777777" w:rsidR="00360174" w:rsidRDefault="00360174"/>
          <w:p w14:paraId="120B8EFE" w14:textId="77777777" w:rsidR="00360174" w:rsidRDefault="00360174"/>
          <w:p w14:paraId="298EF6C5" w14:textId="77777777" w:rsidR="00360174" w:rsidRDefault="00360174"/>
          <w:p w14:paraId="01FD001D" w14:textId="607953C1" w:rsidR="00360174" w:rsidRDefault="00360174"/>
        </w:tc>
        <w:tc>
          <w:tcPr>
            <w:tcW w:w="7254" w:type="dxa"/>
          </w:tcPr>
          <w:p w14:paraId="61FA1693" w14:textId="77777777" w:rsidR="00777178" w:rsidRDefault="00777178"/>
        </w:tc>
      </w:tr>
      <w:tr w:rsidR="00777178" w14:paraId="18D8EB2C" w14:textId="77777777" w:rsidTr="00360174">
        <w:trPr>
          <w:trHeight w:val="486"/>
        </w:trPr>
        <w:tc>
          <w:tcPr>
            <w:tcW w:w="4213" w:type="dxa"/>
          </w:tcPr>
          <w:p w14:paraId="200B9BD1" w14:textId="77777777" w:rsidR="000D7805" w:rsidRDefault="000D7805" w:rsidP="000D7805">
            <w:r>
              <w:t>Internal Conflict</w:t>
            </w:r>
          </w:p>
          <w:p w14:paraId="7865748B" w14:textId="77777777" w:rsidR="000D7805" w:rsidRDefault="000D7805" w:rsidP="000D7805"/>
          <w:p w14:paraId="47AB119D" w14:textId="77777777" w:rsidR="00360174" w:rsidRDefault="00360174" w:rsidP="000D7805"/>
          <w:p w14:paraId="748C4FE9" w14:textId="77777777" w:rsidR="00777178" w:rsidRDefault="000D7805" w:rsidP="000D7805">
            <w:r>
              <w:t>External Conflict</w:t>
            </w:r>
          </w:p>
        </w:tc>
        <w:tc>
          <w:tcPr>
            <w:tcW w:w="7010" w:type="dxa"/>
          </w:tcPr>
          <w:p w14:paraId="7810EC20" w14:textId="77777777" w:rsidR="00777178" w:rsidRDefault="00777178"/>
          <w:p w14:paraId="6C282350" w14:textId="77777777" w:rsidR="00360174" w:rsidRDefault="00360174"/>
          <w:p w14:paraId="4FF72A59" w14:textId="77777777" w:rsidR="00360174" w:rsidRDefault="00360174"/>
          <w:p w14:paraId="7066EC8A" w14:textId="77777777" w:rsidR="00360174" w:rsidRDefault="00360174"/>
          <w:p w14:paraId="45E2A078" w14:textId="5820764A" w:rsidR="00360174" w:rsidRDefault="00360174"/>
        </w:tc>
        <w:tc>
          <w:tcPr>
            <w:tcW w:w="7254" w:type="dxa"/>
          </w:tcPr>
          <w:p w14:paraId="2232FB21" w14:textId="77777777" w:rsidR="00777178" w:rsidRDefault="00777178"/>
        </w:tc>
      </w:tr>
      <w:tr w:rsidR="00777178" w14:paraId="6F5ADFD0" w14:textId="77777777" w:rsidTr="00360174">
        <w:trPr>
          <w:trHeight w:val="469"/>
        </w:trPr>
        <w:tc>
          <w:tcPr>
            <w:tcW w:w="4213" w:type="dxa"/>
          </w:tcPr>
          <w:p w14:paraId="54C2A3B7" w14:textId="0B41A066" w:rsidR="00777178" w:rsidRDefault="00777178">
            <w:r>
              <w:t>Static</w:t>
            </w:r>
            <w:r w:rsidR="00422507">
              <w:t xml:space="preserve"> Character</w:t>
            </w:r>
          </w:p>
          <w:p w14:paraId="4A0F8E2E" w14:textId="77777777" w:rsidR="00777178" w:rsidRDefault="00777178"/>
          <w:p w14:paraId="51CE475D" w14:textId="77777777" w:rsidR="00777178" w:rsidRDefault="00777178"/>
        </w:tc>
        <w:tc>
          <w:tcPr>
            <w:tcW w:w="7010" w:type="dxa"/>
          </w:tcPr>
          <w:p w14:paraId="71948DA7" w14:textId="77777777" w:rsidR="00777178" w:rsidRDefault="00CD388D">
            <w:r>
              <w:t xml:space="preserve">Character that does not change from the beginning of the story to the end. </w:t>
            </w:r>
          </w:p>
          <w:p w14:paraId="6B0B3BD2" w14:textId="77777777" w:rsidR="00777178" w:rsidRDefault="00777178"/>
        </w:tc>
        <w:tc>
          <w:tcPr>
            <w:tcW w:w="7254" w:type="dxa"/>
          </w:tcPr>
          <w:p w14:paraId="2902E6BE" w14:textId="77777777" w:rsidR="00777178" w:rsidRDefault="00777178"/>
        </w:tc>
      </w:tr>
      <w:tr w:rsidR="00777178" w14:paraId="406D5D9D" w14:textId="77777777" w:rsidTr="00360174">
        <w:trPr>
          <w:trHeight w:val="486"/>
        </w:trPr>
        <w:tc>
          <w:tcPr>
            <w:tcW w:w="4213" w:type="dxa"/>
          </w:tcPr>
          <w:p w14:paraId="0C4911C5" w14:textId="031EADEE" w:rsidR="00777178" w:rsidRDefault="00777178">
            <w:r>
              <w:t>Dynamic</w:t>
            </w:r>
            <w:r w:rsidR="00422507">
              <w:t xml:space="preserve"> Character</w:t>
            </w:r>
          </w:p>
          <w:p w14:paraId="6A3B78EC" w14:textId="77777777" w:rsidR="00777178" w:rsidRDefault="00777178"/>
          <w:p w14:paraId="069AE515" w14:textId="77777777" w:rsidR="00777178" w:rsidRDefault="00777178"/>
        </w:tc>
        <w:tc>
          <w:tcPr>
            <w:tcW w:w="7010" w:type="dxa"/>
          </w:tcPr>
          <w:p w14:paraId="7F5306F4" w14:textId="77777777" w:rsidR="00777178" w:rsidRDefault="00777178"/>
          <w:p w14:paraId="2F3EC4EA" w14:textId="77777777" w:rsidR="00777178" w:rsidRDefault="00777178"/>
        </w:tc>
        <w:tc>
          <w:tcPr>
            <w:tcW w:w="7254" w:type="dxa"/>
          </w:tcPr>
          <w:p w14:paraId="16150BAB" w14:textId="77777777" w:rsidR="00777178" w:rsidRDefault="00777178"/>
        </w:tc>
      </w:tr>
      <w:tr w:rsidR="00777178" w14:paraId="0F91FAC4" w14:textId="77777777" w:rsidTr="00360174">
        <w:trPr>
          <w:trHeight w:val="469"/>
        </w:trPr>
        <w:tc>
          <w:tcPr>
            <w:tcW w:w="4213" w:type="dxa"/>
          </w:tcPr>
          <w:p w14:paraId="46E85686" w14:textId="1FBB95C2" w:rsidR="00777178" w:rsidRDefault="00777178">
            <w:r>
              <w:t>Flat</w:t>
            </w:r>
            <w:r w:rsidR="00422507">
              <w:t xml:space="preserve"> Character</w:t>
            </w:r>
          </w:p>
          <w:p w14:paraId="5A4C2CD1" w14:textId="77777777" w:rsidR="00777178" w:rsidRDefault="00777178"/>
          <w:p w14:paraId="37603B79" w14:textId="77777777" w:rsidR="00777178" w:rsidRDefault="00777178"/>
        </w:tc>
        <w:tc>
          <w:tcPr>
            <w:tcW w:w="7010" w:type="dxa"/>
          </w:tcPr>
          <w:p w14:paraId="01D659DE" w14:textId="77777777" w:rsidR="00777178" w:rsidRDefault="00777178"/>
          <w:p w14:paraId="17424303" w14:textId="77777777" w:rsidR="00777178" w:rsidRDefault="00777178"/>
        </w:tc>
        <w:tc>
          <w:tcPr>
            <w:tcW w:w="7254" w:type="dxa"/>
          </w:tcPr>
          <w:p w14:paraId="641187C2" w14:textId="77777777" w:rsidR="00777178" w:rsidRDefault="00777178"/>
        </w:tc>
      </w:tr>
      <w:tr w:rsidR="00777178" w14:paraId="0956FD75" w14:textId="77777777" w:rsidTr="00360174">
        <w:trPr>
          <w:trHeight w:val="486"/>
        </w:trPr>
        <w:tc>
          <w:tcPr>
            <w:tcW w:w="4213" w:type="dxa"/>
          </w:tcPr>
          <w:p w14:paraId="6E4DEA25" w14:textId="55075CDD" w:rsidR="00777178" w:rsidRDefault="00777178">
            <w:r>
              <w:t>Round</w:t>
            </w:r>
            <w:r w:rsidR="00422507">
              <w:t xml:space="preserve"> Character</w:t>
            </w:r>
          </w:p>
          <w:p w14:paraId="3E1C8F71" w14:textId="77777777" w:rsidR="00777178" w:rsidRDefault="00777178"/>
          <w:p w14:paraId="68B7C195" w14:textId="77777777" w:rsidR="00777178" w:rsidRDefault="00777178"/>
        </w:tc>
        <w:tc>
          <w:tcPr>
            <w:tcW w:w="7010" w:type="dxa"/>
          </w:tcPr>
          <w:p w14:paraId="6C8A61AB" w14:textId="77777777" w:rsidR="00777178" w:rsidRDefault="00777178"/>
          <w:p w14:paraId="13D1D695" w14:textId="77777777" w:rsidR="00777178" w:rsidRDefault="00777178"/>
          <w:p w14:paraId="7421D689" w14:textId="77777777" w:rsidR="00777178" w:rsidRDefault="00777178"/>
          <w:p w14:paraId="51303FC1" w14:textId="77777777" w:rsidR="00777178" w:rsidRDefault="00777178"/>
        </w:tc>
        <w:tc>
          <w:tcPr>
            <w:tcW w:w="7254" w:type="dxa"/>
          </w:tcPr>
          <w:p w14:paraId="430A9DDD" w14:textId="77777777" w:rsidR="00777178" w:rsidRDefault="00777178"/>
        </w:tc>
      </w:tr>
      <w:tr w:rsidR="000D7805" w14:paraId="5DB19FA1" w14:textId="77777777" w:rsidTr="00360174">
        <w:tc>
          <w:tcPr>
            <w:tcW w:w="4213" w:type="dxa"/>
          </w:tcPr>
          <w:p w14:paraId="29794AF3" w14:textId="77777777" w:rsidR="000D7805" w:rsidRDefault="000D7805" w:rsidP="00777178">
            <w:r>
              <w:t>Character Foil</w:t>
            </w:r>
          </w:p>
          <w:p w14:paraId="392A00DC" w14:textId="003C0C77" w:rsidR="00360174" w:rsidRDefault="00360174" w:rsidP="00777178"/>
          <w:p w14:paraId="1AB6EE99" w14:textId="77777777" w:rsidR="00360174" w:rsidRDefault="00360174" w:rsidP="00777178"/>
          <w:p w14:paraId="2F9A57F3" w14:textId="35B69975" w:rsidR="00360174" w:rsidRDefault="00360174" w:rsidP="00777178"/>
        </w:tc>
        <w:tc>
          <w:tcPr>
            <w:tcW w:w="7010" w:type="dxa"/>
          </w:tcPr>
          <w:p w14:paraId="4F2CCD22" w14:textId="77777777" w:rsidR="00CD388D" w:rsidRDefault="00314DE7" w:rsidP="00777178">
            <w:r>
              <w:t xml:space="preserve">A character who acts as a contrast to another character. </w:t>
            </w:r>
          </w:p>
          <w:p w14:paraId="04C6729D" w14:textId="77777777" w:rsidR="00CD388D" w:rsidRDefault="00CD388D" w:rsidP="00777178"/>
          <w:p w14:paraId="4C279BAB" w14:textId="77777777" w:rsidR="000D7805" w:rsidRDefault="000D7805" w:rsidP="00777178"/>
        </w:tc>
        <w:tc>
          <w:tcPr>
            <w:tcW w:w="7254" w:type="dxa"/>
          </w:tcPr>
          <w:p w14:paraId="268BD686" w14:textId="77777777" w:rsidR="000D7805" w:rsidRDefault="000D7805" w:rsidP="00777178"/>
        </w:tc>
      </w:tr>
    </w:tbl>
    <w:p w14:paraId="519AA9AD" w14:textId="77777777" w:rsidR="00360174" w:rsidRDefault="00360174"/>
    <w:p w14:paraId="13DFF913" w14:textId="77777777" w:rsidR="00360174" w:rsidRDefault="00360174"/>
    <w:p w14:paraId="0245D23D" w14:textId="356C3953" w:rsidR="00314DE7" w:rsidRDefault="000D7805">
      <w:r>
        <w:t>A struggle inside a character’s heart or mind.</w:t>
      </w:r>
      <w:r w:rsidR="00882D6E">
        <w:tab/>
      </w:r>
      <w:r w:rsidR="00882D6E">
        <w:tab/>
      </w:r>
      <w:r w:rsidR="00882D6E">
        <w:tab/>
      </w:r>
      <w:r w:rsidR="00882D6E">
        <w:tab/>
      </w:r>
      <w:r w:rsidR="00882D6E">
        <w:tab/>
        <w:t>The highest point of action or intensity.</w:t>
      </w:r>
    </w:p>
    <w:p w14:paraId="4B9F0D1B" w14:textId="77777777" w:rsidR="00314DE7" w:rsidRDefault="00314DE7"/>
    <w:p w14:paraId="2FC69F53" w14:textId="77777777" w:rsidR="00882D6E" w:rsidRDefault="00882D6E"/>
    <w:p w14:paraId="71DB0DD0" w14:textId="77777777" w:rsidR="00882D6E" w:rsidRDefault="00314DE7" w:rsidP="00882D6E">
      <w:r>
        <w:t xml:space="preserve">When a </w:t>
      </w:r>
      <w:r w:rsidR="00C87DB6">
        <w:t xml:space="preserve">writer shows the character in action and the </w:t>
      </w:r>
      <w:proofErr w:type="gramStart"/>
      <w:r w:rsidR="00C87DB6">
        <w:t xml:space="preserve">reader </w:t>
      </w:r>
      <w:r>
        <w:t xml:space="preserve"> </w:t>
      </w:r>
      <w:r w:rsidR="00882D6E">
        <w:tab/>
      </w:r>
      <w:proofErr w:type="gramEnd"/>
      <w:r w:rsidR="00882D6E">
        <w:tab/>
      </w:r>
      <w:r w:rsidR="00882D6E">
        <w:tab/>
      </w:r>
      <w:r w:rsidR="00882D6E">
        <w:tab/>
      </w:r>
      <w:r w:rsidR="00882D6E">
        <w:tab/>
      </w:r>
      <w:r w:rsidR="00882D6E">
        <w:tab/>
        <w:t>The feeling or mood conveyed by the setting</w:t>
      </w:r>
    </w:p>
    <w:p w14:paraId="7BADDC85" w14:textId="77777777" w:rsidR="00314DE7" w:rsidRDefault="00C87DB6">
      <w:r>
        <w:t xml:space="preserve">Has to infer </w:t>
      </w:r>
      <w:r w:rsidR="00314DE7">
        <w:t>what kind of personality a character has</w:t>
      </w:r>
    </w:p>
    <w:p w14:paraId="57F1D32D" w14:textId="77777777" w:rsidR="00314DE7" w:rsidRDefault="00314DE7"/>
    <w:p w14:paraId="733F3EBC" w14:textId="77777777" w:rsidR="00314DE7" w:rsidRDefault="00314DE7"/>
    <w:p w14:paraId="5C56A6E2" w14:textId="77777777" w:rsidR="00882D6E" w:rsidRDefault="00CE4759">
      <w:r>
        <w:t>A character who g</w:t>
      </w:r>
      <w:r w:rsidR="00314DE7">
        <w:t>rows, learns or changes</w:t>
      </w:r>
      <w:r>
        <w:t xml:space="preserve"> </w:t>
      </w:r>
    </w:p>
    <w:p w14:paraId="034D1E39" w14:textId="77777777" w:rsidR="00CE4759" w:rsidRDefault="00CE4759">
      <w:r>
        <w:t>during a story.</w:t>
      </w:r>
    </w:p>
    <w:p w14:paraId="408D1652" w14:textId="77777777" w:rsidR="00CE4759" w:rsidRDefault="00CE4759"/>
    <w:p w14:paraId="7F9E28AC" w14:textId="77777777" w:rsidR="00CE4759" w:rsidRDefault="00CE4759"/>
    <w:p w14:paraId="718B3A01" w14:textId="77777777" w:rsidR="00882D6E" w:rsidRDefault="00CE4759">
      <w:r>
        <w:t xml:space="preserve">A struggle between a character and an </w:t>
      </w:r>
    </w:p>
    <w:p w14:paraId="053D2B62" w14:textId="77777777" w:rsidR="00CE4759" w:rsidRDefault="00CE4759">
      <w:r>
        <w:t>outside force</w:t>
      </w:r>
    </w:p>
    <w:p w14:paraId="16B5FB30" w14:textId="77777777" w:rsidR="00CE4759" w:rsidRDefault="00CE4759"/>
    <w:p w14:paraId="5E7216D5" w14:textId="77777777" w:rsidR="00CE4759" w:rsidRDefault="00CE4759"/>
    <w:p w14:paraId="59E2E4A2" w14:textId="77777777" w:rsidR="00882D6E" w:rsidRDefault="00CE4759">
      <w:r>
        <w:t xml:space="preserve">A character who is not very well </w:t>
      </w:r>
      <w:proofErr w:type="gramStart"/>
      <w:r>
        <w:t>developed;</w:t>
      </w:r>
      <w:proofErr w:type="gramEnd"/>
      <w:r>
        <w:t xml:space="preserve"> </w:t>
      </w:r>
    </w:p>
    <w:p w14:paraId="706A1355" w14:textId="77777777" w:rsidR="00CE4759" w:rsidRDefault="00CE4759">
      <w:r>
        <w:t>has few identifiable characteristics</w:t>
      </w:r>
    </w:p>
    <w:p w14:paraId="3074A714" w14:textId="77777777" w:rsidR="00CE4759" w:rsidRDefault="00CE4759"/>
    <w:p w14:paraId="063A8635" w14:textId="77777777" w:rsidR="00CE4759" w:rsidRDefault="00CE4759"/>
    <w:p w14:paraId="0E3B4DDD" w14:textId="77777777" w:rsidR="00882D6E" w:rsidRDefault="00CE4759">
      <w:r>
        <w:t xml:space="preserve">The clues to hint at events that will occur </w:t>
      </w:r>
    </w:p>
    <w:p w14:paraId="1426CA04" w14:textId="77777777" w:rsidR="00CE4759" w:rsidRDefault="00CE4759">
      <w:r>
        <w:t>later in the story</w:t>
      </w:r>
    </w:p>
    <w:p w14:paraId="2F20ADCE" w14:textId="77777777" w:rsidR="00CE4759" w:rsidRDefault="00CE4759"/>
    <w:p w14:paraId="13B89413" w14:textId="77777777" w:rsidR="00CE4759" w:rsidRDefault="00CE4759"/>
    <w:p w14:paraId="2B156762" w14:textId="77777777" w:rsidR="00882D6E" w:rsidRDefault="00CE4759">
      <w:r>
        <w:t xml:space="preserve">A contrast between what is expected and </w:t>
      </w:r>
    </w:p>
    <w:p w14:paraId="6F2BE334" w14:textId="77777777" w:rsidR="00CE4759" w:rsidRDefault="00CE4759">
      <w:r>
        <w:t xml:space="preserve">what </w:t>
      </w:r>
      <w:proofErr w:type="gramStart"/>
      <w:r>
        <w:t>actually happens</w:t>
      </w:r>
      <w:proofErr w:type="gramEnd"/>
    </w:p>
    <w:p w14:paraId="01B84279" w14:textId="77777777" w:rsidR="00CE4759" w:rsidRDefault="00CE4759"/>
    <w:p w14:paraId="14DAC3BF" w14:textId="77777777" w:rsidR="00CE4759" w:rsidRDefault="00CE4759"/>
    <w:p w14:paraId="27943B2D" w14:textId="77777777" w:rsidR="00882D6E" w:rsidRDefault="00CE4759">
      <w:r>
        <w:t xml:space="preserve">A character who is well described and whose thoughts and </w:t>
      </w:r>
    </w:p>
    <w:p w14:paraId="7CAEEE15" w14:textId="77777777" w:rsidR="00CE4759" w:rsidRDefault="00CE4759">
      <w:r>
        <w:t xml:space="preserve">actions are revealed through the development of the story. </w:t>
      </w:r>
    </w:p>
    <w:p w14:paraId="5DF0996F" w14:textId="77777777" w:rsidR="00CE4759" w:rsidRDefault="00CE4759"/>
    <w:p w14:paraId="723B1043" w14:textId="77777777" w:rsidR="00CE4759" w:rsidRDefault="00CE4759"/>
    <w:p w14:paraId="5EEBCB7B" w14:textId="77777777" w:rsidR="00882D6E" w:rsidRDefault="00CE4759">
      <w:r>
        <w:t xml:space="preserve">A central message, concern or insight into </w:t>
      </w:r>
    </w:p>
    <w:p w14:paraId="16EA1251" w14:textId="77777777" w:rsidR="00CE4759" w:rsidRDefault="00CE4759">
      <w:r>
        <w:t xml:space="preserve">life expressed in a literary work. </w:t>
      </w:r>
    </w:p>
    <w:p w14:paraId="2CCD5EBB" w14:textId="77777777" w:rsidR="00CE4759" w:rsidRDefault="00CE4759"/>
    <w:p w14:paraId="5DB7F357" w14:textId="77777777" w:rsidR="00882D6E" w:rsidRDefault="00882D6E"/>
    <w:p w14:paraId="74FF2E6A" w14:textId="77777777" w:rsidR="00353030" w:rsidRDefault="00CE4759" w:rsidP="00882D6E">
      <w:r>
        <w:t xml:space="preserve">A thing that represents or stands for something else, </w:t>
      </w:r>
    </w:p>
    <w:p w14:paraId="4027D54D" w14:textId="77777777" w:rsidR="006F3061" w:rsidRDefault="00CE4759" w:rsidP="00882D6E">
      <w:r>
        <w:t xml:space="preserve">especially a </w:t>
      </w:r>
      <w:r w:rsidR="00353030">
        <w:t>material object representing something abstract.</w:t>
      </w:r>
      <w:r w:rsidR="00353030">
        <w:tab/>
      </w:r>
      <w:r w:rsidR="00353030">
        <w:tab/>
      </w:r>
      <w:r w:rsidR="00353030">
        <w:tab/>
      </w:r>
      <w:r w:rsidR="00353030">
        <w:tab/>
      </w:r>
      <w:r w:rsidR="00353030">
        <w:tab/>
      </w:r>
      <w:r w:rsidR="00882D6E">
        <w:t xml:space="preserve">When the writer tells the reader directly what kind of </w:t>
      </w:r>
    </w:p>
    <w:p w14:paraId="4E24F6A9" w14:textId="7D6C1563" w:rsidR="00882D6E" w:rsidRDefault="006F3061" w:rsidP="00882D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3030">
        <w:tab/>
      </w:r>
      <w:r w:rsidR="00882D6E">
        <w:t>personality the character has</w:t>
      </w:r>
    </w:p>
    <w:p w14:paraId="7B179A84" w14:textId="77777777" w:rsidR="00CE4759" w:rsidRDefault="00CE4759"/>
    <w:p w14:paraId="538FB416" w14:textId="77777777" w:rsidR="00CE4759" w:rsidRDefault="00CE4759"/>
    <w:p w14:paraId="4AFC8CD4" w14:textId="77777777" w:rsidR="00C87DB6" w:rsidRPr="00C87DB6" w:rsidRDefault="00C87DB6" w:rsidP="00C87DB6">
      <w:pPr>
        <w:rPr>
          <w:sz w:val="48"/>
          <w:szCs w:val="48"/>
        </w:rPr>
      </w:pPr>
      <w:r w:rsidRPr="00C87DB6">
        <w:rPr>
          <w:b/>
          <w:sz w:val="48"/>
          <w:szCs w:val="48"/>
        </w:rPr>
        <w:t>Internal Conflict:</w:t>
      </w:r>
      <w:r w:rsidRPr="00C87DB6">
        <w:rPr>
          <w:sz w:val="48"/>
          <w:szCs w:val="48"/>
        </w:rPr>
        <w:t xml:space="preserve"> A struggle inside a character’s heart or mind.</w:t>
      </w:r>
      <w:r w:rsidRPr="00C87DB6">
        <w:rPr>
          <w:sz w:val="48"/>
          <w:szCs w:val="48"/>
        </w:rPr>
        <w:tab/>
      </w:r>
      <w:r w:rsidRPr="00C87DB6">
        <w:rPr>
          <w:sz w:val="48"/>
          <w:szCs w:val="48"/>
        </w:rPr>
        <w:tab/>
      </w:r>
      <w:r w:rsidRPr="00C87DB6">
        <w:rPr>
          <w:sz w:val="48"/>
          <w:szCs w:val="48"/>
        </w:rPr>
        <w:tab/>
      </w:r>
      <w:r w:rsidRPr="00C87DB6">
        <w:rPr>
          <w:sz w:val="48"/>
          <w:szCs w:val="48"/>
        </w:rPr>
        <w:tab/>
      </w:r>
      <w:r w:rsidRPr="00C87DB6">
        <w:rPr>
          <w:sz w:val="48"/>
          <w:szCs w:val="48"/>
        </w:rPr>
        <w:tab/>
      </w:r>
    </w:p>
    <w:p w14:paraId="55B37CE0" w14:textId="77777777" w:rsidR="00C87DB6" w:rsidRDefault="00C87DB6" w:rsidP="00C87DB6">
      <w:pPr>
        <w:rPr>
          <w:sz w:val="48"/>
          <w:szCs w:val="48"/>
        </w:rPr>
      </w:pPr>
    </w:p>
    <w:p w14:paraId="61CA91BD" w14:textId="77777777" w:rsidR="00C87DB6" w:rsidRPr="00C87DB6" w:rsidRDefault="00C87DB6" w:rsidP="00C87DB6">
      <w:pPr>
        <w:rPr>
          <w:sz w:val="48"/>
          <w:szCs w:val="48"/>
        </w:rPr>
      </w:pPr>
      <w:r w:rsidRPr="00C87DB6">
        <w:rPr>
          <w:b/>
          <w:sz w:val="48"/>
          <w:szCs w:val="48"/>
        </w:rPr>
        <w:t>Climax:</w:t>
      </w:r>
      <w:r w:rsidRPr="00C87DB6">
        <w:rPr>
          <w:sz w:val="48"/>
          <w:szCs w:val="48"/>
        </w:rPr>
        <w:t xml:space="preserve"> The highest point of action or intensity.</w:t>
      </w:r>
    </w:p>
    <w:p w14:paraId="3345DCDF" w14:textId="77777777" w:rsidR="00C87DB6" w:rsidRPr="00C87DB6" w:rsidRDefault="00C87DB6" w:rsidP="00C87DB6">
      <w:pPr>
        <w:rPr>
          <w:sz w:val="48"/>
          <w:szCs w:val="48"/>
        </w:rPr>
      </w:pPr>
    </w:p>
    <w:p w14:paraId="1A372F5B" w14:textId="77777777" w:rsidR="00C87DB6" w:rsidRDefault="00C87DB6" w:rsidP="00C87DB6">
      <w:pPr>
        <w:rPr>
          <w:sz w:val="48"/>
          <w:szCs w:val="48"/>
        </w:rPr>
      </w:pPr>
      <w:r w:rsidRPr="00C87DB6">
        <w:rPr>
          <w:b/>
          <w:sz w:val="48"/>
          <w:szCs w:val="48"/>
        </w:rPr>
        <w:t>Atmosphere:</w:t>
      </w:r>
      <w:r w:rsidRPr="00C87DB6">
        <w:rPr>
          <w:sz w:val="48"/>
          <w:szCs w:val="48"/>
        </w:rPr>
        <w:t xml:space="preserve"> The feeling or mood conveyed by the setting</w:t>
      </w:r>
    </w:p>
    <w:p w14:paraId="52206F74" w14:textId="77777777" w:rsidR="00C87DB6" w:rsidRPr="00C87DB6" w:rsidRDefault="00C87DB6" w:rsidP="00C87DB6">
      <w:pPr>
        <w:rPr>
          <w:sz w:val="48"/>
          <w:szCs w:val="48"/>
        </w:rPr>
      </w:pPr>
    </w:p>
    <w:p w14:paraId="4160943A" w14:textId="77777777" w:rsidR="00C87DB6" w:rsidRPr="00C87DB6" w:rsidRDefault="00C87DB6" w:rsidP="00C87DB6">
      <w:pPr>
        <w:rPr>
          <w:sz w:val="48"/>
          <w:szCs w:val="48"/>
        </w:rPr>
      </w:pPr>
      <w:r w:rsidRPr="00C87DB6">
        <w:rPr>
          <w:b/>
          <w:sz w:val="48"/>
          <w:szCs w:val="48"/>
        </w:rPr>
        <w:t>Dynamic Character:</w:t>
      </w:r>
      <w:r w:rsidRPr="00C87DB6">
        <w:rPr>
          <w:sz w:val="48"/>
          <w:szCs w:val="48"/>
        </w:rPr>
        <w:t xml:space="preserve"> A character who grows, learns or changes during a story.</w:t>
      </w:r>
    </w:p>
    <w:p w14:paraId="31233BCE" w14:textId="77777777" w:rsidR="00C87DB6" w:rsidRPr="00C87DB6" w:rsidRDefault="00C87DB6" w:rsidP="00C87DB6">
      <w:pPr>
        <w:rPr>
          <w:sz w:val="48"/>
          <w:szCs w:val="48"/>
        </w:rPr>
      </w:pPr>
    </w:p>
    <w:p w14:paraId="2FBA134C" w14:textId="77777777" w:rsidR="00C87DB6" w:rsidRPr="00C87DB6" w:rsidRDefault="00C87DB6" w:rsidP="00C87DB6">
      <w:pPr>
        <w:rPr>
          <w:sz w:val="48"/>
          <w:szCs w:val="48"/>
        </w:rPr>
      </w:pPr>
    </w:p>
    <w:p w14:paraId="10830CB3" w14:textId="77777777" w:rsidR="00C87DB6" w:rsidRPr="00C87DB6" w:rsidRDefault="00C87DB6" w:rsidP="00C87DB6">
      <w:pPr>
        <w:rPr>
          <w:sz w:val="48"/>
          <w:szCs w:val="48"/>
        </w:rPr>
      </w:pPr>
      <w:r w:rsidRPr="00C87DB6">
        <w:rPr>
          <w:b/>
          <w:sz w:val="48"/>
          <w:szCs w:val="48"/>
        </w:rPr>
        <w:t>External Conflict:</w:t>
      </w:r>
      <w:r w:rsidRPr="00C87DB6">
        <w:rPr>
          <w:sz w:val="48"/>
          <w:szCs w:val="48"/>
        </w:rPr>
        <w:t xml:space="preserve"> A struggle between a character and an </w:t>
      </w:r>
    </w:p>
    <w:p w14:paraId="0E8AEA73" w14:textId="77777777" w:rsidR="00C87DB6" w:rsidRPr="00C87DB6" w:rsidRDefault="00C87DB6" w:rsidP="00C87DB6">
      <w:pPr>
        <w:rPr>
          <w:sz w:val="48"/>
          <w:szCs w:val="48"/>
        </w:rPr>
      </w:pPr>
      <w:r w:rsidRPr="00C87DB6">
        <w:rPr>
          <w:sz w:val="48"/>
          <w:szCs w:val="48"/>
        </w:rPr>
        <w:t>outside force</w:t>
      </w:r>
    </w:p>
    <w:p w14:paraId="0250F2D5" w14:textId="77777777" w:rsidR="00C87DB6" w:rsidRPr="00C87DB6" w:rsidRDefault="00C87DB6" w:rsidP="00C87DB6">
      <w:pPr>
        <w:rPr>
          <w:sz w:val="48"/>
          <w:szCs w:val="48"/>
        </w:rPr>
      </w:pPr>
    </w:p>
    <w:p w14:paraId="76807991" w14:textId="77777777" w:rsidR="00C87DB6" w:rsidRPr="00C87DB6" w:rsidRDefault="00C87DB6" w:rsidP="00C87DB6">
      <w:pPr>
        <w:rPr>
          <w:sz w:val="48"/>
          <w:szCs w:val="48"/>
        </w:rPr>
      </w:pPr>
    </w:p>
    <w:p w14:paraId="39C4A59E" w14:textId="77777777" w:rsidR="00C87DB6" w:rsidRPr="00C87DB6" w:rsidRDefault="00C87DB6" w:rsidP="00C87DB6">
      <w:pPr>
        <w:rPr>
          <w:sz w:val="48"/>
          <w:szCs w:val="48"/>
        </w:rPr>
      </w:pPr>
      <w:r w:rsidRPr="00C87DB6">
        <w:rPr>
          <w:b/>
          <w:sz w:val="48"/>
          <w:szCs w:val="48"/>
        </w:rPr>
        <w:t>Flat Character:</w:t>
      </w:r>
      <w:r w:rsidRPr="00C87DB6">
        <w:rPr>
          <w:sz w:val="48"/>
          <w:szCs w:val="48"/>
        </w:rPr>
        <w:t xml:space="preserve"> A character who is not very well developed; has few identifiable characteristics</w:t>
      </w:r>
    </w:p>
    <w:p w14:paraId="48126535" w14:textId="77777777" w:rsidR="00C87DB6" w:rsidRPr="00C87DB6" w:rsidRDefault="00C87DB6" w:rsidP="00C87DB6">
      <w:pPr>
        <w:rPr>
          <w:sz w:val="48"/>
          <w:szCs w:val="48"/>
        </w:rPr>
      </w:pPr>
    </w:p>
    <w:p w14:paraId="04C16EAF" w14:textId="77777777" w:rsidR="00C87DB6" w:rsidRPr="00C87DB6" w:rsidRDefault="00C87DB6" w:rsidP="00C87DB6">
      <w:pPr>
        <w:rPr>
          <w:sz w:val="48"/>
          <w:szCs w:val="48"/>
        </w:rPr>
      </w:pPr>
    </w:p>
    <w:p w14:paraId="0BBFED8B" w14:textId="77777777" w:rsidR="00C87DB6" w:rsidRPr="00C87DB6" w:rsidRDefault="00C87DB6" w:rsidP="00C87DB6">
      <w:pPr>
        <w:rPr>
          <w:sz w:val="48"/>
          <w:szCs w:val="48"/>
        </w:rPr>
      </w:pPr>
      <w:r w:rsidRPr="00C87DB6">
        <w:rPr>
          <w:b/>
          <w:sz w:val="48"/>
          <w:szCs w:val="48"/>
        </w:rPr>
        <w:t>Foreshadowing:</w:t>
      </w:r>
      <w:r w:rsidRPr="00C87DB6">
        <w:rPr>
          <w:sz w:val="48"/>
          <w:szCs w:val="48"/>
        </w:rPr>
        <w:t xml:space="preserve"> The clues to hint at events that will occur later in the story</w:t>
      </w:r>
    </w:p>
    <w:p w14:paraId="5D08A94A" w14:textId="77777777" w:rsidR="00C87DB6" w:rsidRPr="00C87DB6" w:rsidRDefault="00C87DB6" w:rsidP="00C87DB6">
      <w:pPr>
        <w:rPr>
          <w:sz w:val="48"/>
          <w:szCs w:val="48"/>
        </w:rPr>
      </w:pPr>
    </w:p>
    <w:p w14:paraId="305353C6" w14:textId="77777777" w:rsidR="00C87DB6" w:rsidRPr="00C87DB6" w:rsidRDefault="00C87DB6" w:rsidP="00C87DB6">
      <w:pPr>
        <w:rPr>
          <w:sz w:val="48"/>
          <w:szCs w:val="48"/>
        </w:rPr>
      </w:pPr>
    </w:p>
    <w:p w14:paraId="07C1AF3F" w14:textId="77777777" w:rsidR="00C87DB6" w:rsidRPr="00C87DB6" w:rsidRDefault="00C87DB6" w:rsidP="00C87DB6">
      <w:pPr>
        <w:rPr>
          <w:sz w:val="48"/>
          <w:szCs w:val="48"/>
        </w:rPr>
      </w:pPr>
      <w:r w:rsidRPr="00C87DB6">
        <w:rPr>
          <w:b/>
          <w:sz w:val="48"/>
          <w:szCs w:val="48"/>
        </w:rPr>
        <w:t>Irony:</w:t>
      </w:r>
      <w:r w:rsidRPr="00C87DB6">
        <w:rPr>
          <w:sz w:val="48"/>
          <w:szCs w:val="48"/>
        </w:rPr>
        <w:t xml:space="preserve"> A contrast between what is expected and what actually happens</w:t>
      </w:r>
    </w:p>
    <w:p w14:paraId="2C6CAEF9" w14:textId="77777777" w:rsidR="00C87DB6" w:rsidRPr="00C87DB6" w:rsidRDefault="00C87DB6" w:rsidP="00C87DB6">
      <w:pPr>
        <w:rPr>
          <w:sz w:val="48"/>
          <w:szCs w:val="48"/>
        </w:rPr>
      </w:pPr>
    </w:p>
    <w:p w14:paraId="60814AF1" w14:textId="77777777" w:rsidR="00C87DB6" w:rsidRPr="00C87DB6" w:rsidRDefault="00C87DB6" w:rsidP="00C87DB6">
      <w:pPr>
        <w:rPr>
          <w:sz w:val="48"/>
          <w:szCs w:val="48"/>
        </w:rPr>
      </w:pPr>
    </w:p>
    <w:p w14:paraId="5B24DA23" w14:textId="77777777" w:rsidR="00C87DB6" w:rsidRPr="00C87DB6" w:rsidRDefault="00C87DB6" w:rsidP="00C87DB6">
      <w:pPr>
        <w:rPr>
          <w:sz w:val="48"/>
          <w:szCs w:val="48"/>
        </w:rPr>
      </w:pPr>
      <w:r w:rsidRPr="00C87DB6">
        <w:rPr>
          <w:b/>
          <w:sz w:val="48"/>
          <w:szCs w:val="48"/>
        </w:rPr>
        <w:t>Round Character:</w:t>
      </w:r>
      <w:r w:rsidRPr="00C87DB6">
        <w:rPr>
          <w:sz w:val="48"/>
          <w:szCs w:val="48"/>
        </w:rPr>
        <w:t xml:space="preserve"> A character who is well described and whose thoughts and actions are revealed through the development of the story. </w:t>
      </w:r>
    </w:p>
    <w:p w14:paraId="2FD161B5" w14:textId="77777777" w:rsidR="00C87DB6" w:rsidRPr="00C87DB6" w:rsidRDefault="00C87DB6" w:rsidP="00C87DB6">
      <w:pPr>
        <w:rPr>
          <w:sz w:val="48"/>
          <w:szCs w:val="48"/>
        </w:rPr>
      </w:pPr>
    </w:p>
    <w:p w14:paraId="0E9E334D" w14:textId="77777777" w:rsidR="00C87DB6" w:rsidRPr="00C87DB6" w:rsidRDefault="00C87DB6" w:rsidP="00C87DB6">
      <w:pPr>
        <w:rPr>
          <w:sz w:val="48"/>
          <w:szCs w:val="48"/>
        </w:rPr>
      </w:pPr>
    </w:p>
    <w:p w14:paraId="6622BC94" w14:textId="77777777" w:rsidR="00C87DB6" w:rsidRPr="00C87DB6" w:rsidRDefault="00C87DB6" w:rsidP="00C87DB6">
      <w:pPr>
        <w:rPr>
          <w:sz w:val="48"/>
          <w:szCs w:val="48"/>
        </w:rPr>
      </w:pPr>
      <w:r w:rsidRPr="00C87DB6">
        <w:rPr>
          <w:b/>
          <w:sz w:val="48"/>
          <w:szCs w:val="48"/>
        </w:rPr>
        <w:t>Theme:</w:t>
      </w:r>
      <w:r w:rsidRPr="00C87DB6">
        <w:rPr>
          <w:sz w:val="48"/>
          <w:szCs w:val="48"/>
        </w:rPr>
        <w:t xml:space="preserve"> A central message, concern or insight into life expressed in a literary work. </w:t>
      </w:r>
    </w:p>
    <w:p w14:paraId="5DA96F07" w14:textId="77777777" w:rsidR="00C87DB6" w:rsidRPr="00C87DB6" w:rsidRDefault="00C87DB6" w:rsidP="00C87DB6">
      <w:pPr>
        <w:rPr>
          <w:sz w:val="48"/>
          <w:szCs w:val="48"/>
        </w:rPr>
      </w:pPr>
    </w:p>
    <w:p w14:paraId="481543A6" w14:textId="77777777" w:rsidR="00C87DB6" w:rsidRPr="00C87DB6" w:rsidRDefault="00C87DB6" w:rsidP="00C87DB6">
      <w:pPr>
        <w:rPr>
          <w:sz w:val="48"/>
          <w:szCs w:val="48"/>
        </w:rPr>
      </w:pPr>
    </w:p>
    <w:p w14:paraId="72D1048E" w14:textId="77777777" w:rsidR="00C87DB6" w:rsidRDefault="00C87DB6" w:rsidP="00C87DB6">
      <w:pPr>
        <w:rPr>
          <w:sz w:val="48"/>
          <w:szCs w:val="48"/>
        </w:rPr>
      </w:pPr>
      <w:r w:rsidRPr="00C87DB6">
        <w:rPr>
          <w:b/>
          <w:sz w:val="48"/>
          <w:szCs w:val="48"/>
        </w:rPr>
        <w:t>Symbol:</w:t>
      </w:r>
      <w:r w:rsidRPr="00C87DB6">
        <w:rPr>
          <w:sz w:val="48"/>
          <w:szCs w:val="48"/>
        </w:rPr>
        <w:t xml:space="preserve"> A thing that represents or stands for something else, especially a material object representing something abstract.</w:t>
      </w:r>
      <w:r w:rsidRPr="00C87DB6">
        <w:rPr>
          <w:sz w:val="48"/>
          <w:szCs w:val="48"/>
        </w:rPr>
        <w:tab/>
      </w:r>
    </w:p>
    <w:p w14:paraId="57A89FD7" w14:textId="77777777" w:rsidR="00C87DB6" w:rsidRDefault="00C87DB6" w:rsidP="00C87DB6">
      <w:pPr>
        <w:rPr>
          <w:sz w:val="48"/>
          <w:szCs w:val="48"/>
        </w:rPr>
      </w:pPr>
    </w:p>
    <w:p w14:paraId="7B08D671" w14:textId="77777777" w:rsidR="00C87DB6" w:rsidRDefault="00C87DB6" w:rsidP="00C87DB6">
      <w:pPr>
        <w:rPr>
          <w:sz w:val="48"/>
          <w:szCs w:val="48"/>
        </w:rPr>
      </w:pPr>
      <w:r w:rsidRPr="00C87DB6">
        <w:rPr>
          <w:b/>
          <w:sz w:val="48"/>
          <w:szCs w:val="48"/>
        </w:rPr>
        <w:t>Direct Presentation:</w:t>
      </w:r>
      <w:r>
        <w:rPr>
          <w:sz w:val="48"/>
          <w:szCs w:val="48"/>
        </w:rPr>
        <w:t xml:space="preserve"> </w:t>
      </w:r>
      <w:r w:rsidRPr="00C87DB6">
        <w:rPr>
          <w:sz w:val="48"/>
          <w:szCs w:val="48"/>
        </w:rPr>
        <w:t xml:space="preserve">When the writer tells the reader directly what kind of </w:t>
      </w:r>
      <w:r>
        <w:rPr>
          <w:sz w:val="48"/>
          <w:szCs w:val="48"/>
        </w:rPr>
        <w:t xml:space="preserve">personality </w:t>
      </w:r>
      <w:r w:rsidRPr="00C87DB6">
        <w:rPr>
          <w:sz w:val="48"/>
          <w:szCs w:val="48"/>
        </w:rPr>
        <w:t>the character has</w:t>
      </w:r>
    </w:p>
    <w:p w14:paraId="1D179700" w14:textId="77777777" w:rsidR="00C87DB6" w:rsidRDefault="00C87DB6" w:rsidP="00C87DB6">
      <w:pPr>
        <w:rPr>
          <w:sz w:val="48"/>
          <w:szCs w:val="48"/>
        </w:rPr>
      </w:pPr>
    </w:p>
    <w:p w14:paraId="014F25B6" w14:textId="4C243DC2" w:rsidR="000D7805" w:rsidRPr="001C0E8B" w:rsidRDefault="00C87DB6">
      <w:pPr>
        <w:rPr>
          <w:sz w:val="48"/>
          <w:szCs w:val="48"/>
        </w:rPr>
      </w:pPr>
      <w:r w:rsidRPr="00C87DB6">
        <w:rPr>
          <w:b/>
          <w:sz w:val="48"/>
          <w:szCs w:val="48"/>
        </w:rPr>
        <w:t>Indirect Presentation:</w:t>
      </w:r>
      <w:r>
        <w:rPr>
          <w:sz w:val="48"/>
          <w:szCs w:val="48"/>
        </w:rPr>
        <w:t xml:space="preserve"> When the author shows the character in action and the reader has to infer what kind of personality the character has</w:t>
      </w:r>
    </w:p>
    <w:sectPr w:rsidR="000D7805" w:rsidRPr="001C0E8B" w:rsidSect="000D7805">
      <w:pgSz w:w="20160" w:h="12240" w:orient="landscape"/>
      <w:pgMar w:top="426" w:right="740" w:bottom="28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78"/>
    <w:rsid w:val="000D7805"/>
    <w:rsid w:val="00150F04"/>
    <w:rsid w:val="001C0E8B"/>
    <w:rsid w:val="00314DE7"/>
    <w:rsid w:val="00353030"/>
    <w:rsid w:val="00360174"/>
    <w:rsid w:val="003B56C7"/>
    <w:rsid w:val="00422507"/>
    <w:rsid w:val="006715D2"/>
    <w:rsid w:val="006B4CEC"/>
    <w:rsid w:val="006F3061"/>
    <w:rsid w:val="00777178"/>
    <w:rsid w:val="00882D6E"/>
    <w:rsid w:val="00A06F4F"/>
    <w:rsid w:val="00A641FB"/>
    <w:rsid w:val="00C87DB6"/>
    <w:rsid w:val="00CD388D"/>
    <w:rsid w:val="00CE4759"/>
    <w:rsid w:val="00FF3F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54E2"/>
  <w15:docId w15:val="{1D4DABEA-4DEC-4D49-A9A8-5B0D14E8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1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Fitton</dc:creator>
  <cp:keywords/>
  <cp:lastModifiedBy>Fitton, Erica</cp:lastModifiedBy>
  <cp:revision>2</cp:revision>
  <cp:lastPrinted>2016-02-14T21:46:00Z</cp:lastPrinted>
  <dcterms:created xsi:type="dcterms:W3CDTF">2020-10-19T15:02:00Z</dcterms:created>
  <dcterms:modified xsi:type="dcterms:W3CDTF">2020-10-19T15:02:00Z</dcterms:modified>
</cp:coreProperties>
</file>